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7A" w:rsidRDefault="001C487A" w:rsidP="001C487A">
      <w:pPr>
        <w:pStyle w:val="Default"/>
      </w:pPr>
    </w:p>
    <w:p w:rsidR="001C487A" w:rsidRPr="00F02154" w:rsidRDefault="001C487A" w:rsidP="001C487A">
      <w:pPr>
        <w:pStyle w:val="Default"/>
        <w:jc w:val="center"/>
        <w:rPr>
          <w:color w:val="C00000"/>
          <w:sz w:val="28"/>
          <w:szCs w:val="28"/>
        </w:rPr>
      </w:pPr>
      <w:r w:rsidRPr="00F02154">
        <w:rPr>
          <w:b/>
          <w:bCs/>
          <w:color w:val="C00000"/>
          <w:sz w:val="28"/>
          <w:szCs w:val="28"/>
        </w:rPr>
        <w:t>AUSTRALIAN COUNCIL FOR THE DEFENCE OF GOVERNMENT SCHOOLS</w:t>
      </w:r>
    </w:p>
    <w:p w:rsidR="00A851F2" w:rsidRPr="00F02154" w:rsidRDefault="00A851F2" w:rsidP="001C487A">
      <w:pPr>
        <w:pStyle w:val="Default"/>
        <w:jc w:val="center"/>
        <w:rPr>
          <w:b/>
          <w:bCs/>
          <w:color w:val="C00000"/>
          <w:sz w:val="28"/>
          <w:szCs w:val="28"/>
        </w:rPr>
      </w:pPr>
    </w:p>
    <w:p w:rsidR="001C487A" w:rsidRDefault="002936A5" w:rsidP="001C487A">
      <w:pPr>
        <w:pStyle w:val="Default"/>
        <w:jc w:val="center"/>
        <w:rPr>
          <w:b/>
          <w:bCs/>
          <w:color w:val="C00000"/>
          <w:sz w:val="28"/>
          <w:szCs w:val="28"/>
        </w:rPr>
      </w:pPr>
      <w:r>
        <w:rPr>
          <w:b/>
          <w:bCs/>
          <w:color w:val="C00000"/>
          <w:sz w:val="28"/>
          <w:szCs w:val="28"/>
        </w:rPr>
        <w:t>PRESS RELEASE 510</w:t>
      </w:r>
      <w:r w:rsidR="001C487A" w:rsidRPr="00F02154">
        <w:rPr>
          <w:b/>
          <w:bCs/>
          <w:color w:val="C00000"/>
          <w:sz w:val="28"/>
          <w:szCs w:val="28"/>
        </w:rPr>
        <w:t>#</w:t>
      </w:r>
    </w:p>
    <w:p w:rsidR="002936A5" w:rsidRDefault="002936A5" w:rsidP="001C487A">
      <w:pPr>
        <w:pStyle w:val="Default"/>
        <w:jc w:val="center"/>
        <w:rPr>
          <w:b/>
          <w:bCs/>
          <w:color w:val="C00000"/>
          <w:sz w:val="28"/>
          <w:szCs w:val="28"/>
        </w:rPr>
      </w:pPr>
    </w:p>
    <w:p w:rsidR="002936A5" w:rsidRDefault="002936A5" w:rsidP="001C487A">
      <w:pPr>
        <w:pStyle w:val="Default"/>
        <w:jc w:val="center"/>
        <w:rPr>
          <w:b/>
          <w:bCs/>
          <w:color w:val="C00000"/>
          <w:sz w:val="28"/>
          <w:szCs w:val="28"/>
        </w:rPr>
      </w:pPr>
      <w:r>
        <w:rPr>
          <w:b/>
          <w:bCs/>
          <w:color w:val="C00000"/>
          <w:sz w:val="28"/>
          <w:szCs w:val="28"/>
        </w:rPr>
        <w:t>TROUBLE DOWN UNDER:</w:t>
      </w:r>
    </w:p>
    <w:p w:rsidR="002936A5" w:rsidRDefault="002936A5" w:rsidP="001C487A">
      <w:pPr>
        <w:pStyle w:val="Default"/>
        <w:jc w:val="center"/>
        <w:rPr>
          <w:b/>
          <w:bCs/>
          <w:color w:val="C00000"/>
          <w:sz w:val="28"/>
          <w:szCs w:val="28"/>
        </w:rPr>
      </w:pPr>
    </w:p>
    <w:p w:rsidR="002936A5" w:rsidRDefault="002936A5" w:rsidP="001C487A">
      <w:pPr>
        <w:pStyle w:val="Default"/>
        <w:jc w:val="center"/>
        <w:rPr>
          <w:b/>
          <w:bCs/>
          <w:color w:val="C00000"/>
          <w:sz w:val="28"/>
          <w:szCs w:val="28"/>
        </w:rPr>
      </w:pPr>
      <w:r>
        <w:rPr>
          <w:b/>
          <w:bCs/>
          <w:color w:val="C00000"/>
          <w:sz w:val="28"/>
          <w:szCs w:val="28"/>
        </w:rPr>
        <w:t>THE VIEW FROM AMERICA</w:t>
      </w:r>
    </w:p>
    <w:p w:rsidR="002936A5" w:rsidRDefault="002936A5" w:rsidP="001C487A">
      <w:pPr>
        <w:pStyle w:val="Default"/>
        <w:jc w:val="center"/>
        <w:rPr>
          <w:b/>
          <w:bCs/>
          <w:color w:val="C00000"/>
          <w:sz w:val="28"/>
          <w:szCs w:val="28"/>
        </w:rPr>
      </w:pPr>
    </w:p>
    <w:p w:rsidR="002936A5" w:rsidRDefault="0048703D" w:rsidP="001C487A">
      <w:pPr>
        <w:pStyle w:val="Default"/>
        <w:jc w:val="center"/>
        <w:rPr>
          <w:b/>
          <w:bCs/>
          <w:color w:val="C00000"/>
          <w:sz w:val="28"/>
          <w:szCs w:val="28"/>
        </w:rPr>
      </w:pPr>
      <w:r>
        <w:rPr>
          <w:b/>
          <w:bCs/>
          <w:color w:val="C00000"/>
          <w:sz w:val="28"/>
          <w:szCs w:val="28"/>
        </w:rPr>
        <w:t>5</w:t>
      </w:r>
      <w:bookmarkStart w:id="0" w:name="_GoBack"/>
      <w:bookmarkEnd w:id="0"/>
      <w:r w:rsidR="002936A5">
        <w:rPr>
          <w:b/>
          <w:bCs/>
          <w:color w:val="C00000"/>
          <w:sz w:val="28"/>
          <w:szCs w:val="28"/>
        </w:rPr>
        <w:t xml:space="preserve"> April 2013</w:t>
      </w:r>
    </w:p>
    <w:p w:rsidR="002936A5" w:rsidRDefault="002936A5" w:rsidP="001C487A">
      <w:pPr>
        <w:pStyle w:val="Default"/>
        <w:jc w:val="center"/>
        <w:rPr>
          <w:b/>
          <w:bCs/>
          <w:color w:val="C00000"/>
          <w:sz w:val="28"/>
          <w:szCs w:val="28"/>
        </w:rPr>
      </w:pPr>
    </w:p>
    <w:p w:rsidR="00BD7B2B" w:rsidRDefault="00BD7B2B" w:rsidP="001C487A">
      <w:pPr>
        <w:pStyle w:val="Default"/>
        <w:jc w:val="center"/>
        <w:rPr>
          <w:b/>
          <w:bCs/>
          <w:color w:val="C00000"/>
          <w:sz w:val="28"/>
          <w:szCs w:val="28"/>
        </w:rPr>
      </w:pPr>
    </w:p>
    <w:p w:rsidR="002936A5" w:rsidRPr="00BB034F" w:rsidRDefault="002936A5" w:rsidP="002936A5">
      <w:pPr>
        <w:spacing w:before="100" w:beforeAutospacing="1" w:after="100" w:afterAutospacing="1" w:line="240" w:lineRule="auto"/>
        <w:jc w:val="center"/>
        <w:rPr>
          <w:rFonts w:ascii="Times New Roman" w:eastAsia="Times New Roman" w:hAnsi="Times New Roman"/>
          <w:b/>
          <w:sz w:val="28"/>
          <w:szCs w:val="28"/>
          <w:lang w:eastAsia="en-AU"/>
        </w:rPr>
      </w:pPr>
      <w:r w:rsidRPr="002936A5">
        <w:rPr>
          <w:rFonts w:ascii="Times New Roman" w:eastAsia="Times New Roman" w:hAnsi="Times New Roman"/>
          <w:b/>
          <w:sz w:val="28"/>
          <w:szCs w:val="28"/>
          <w:lang w:eastAsia="en-AU"/>
        </w:rPr>
        <w:t xml:space="preserve">Below is the column </w:t>
      </w:r>
      <w:proofErr w:type="spellStart"/>
      <w:r w:rsidRPr="002936A5">
        <w:rPr>
          <w:rFonts w:ascii="Times New Roman" w:eastAsia="Times New Roman" w:hAnsi="Times New Roman"/>
          <w:b/>
          <w:sz w:val="28"/>
          <w:szCs w:val="28"/>
          <w:lang w:eastAsia="en-AU"/>
        </w:rPr>
        <w:t>Edd</w:t>
      </w:r>
      <w:proofErr w:type="spellEnd"/>
      <w:r w:rsidRPr="002936A5">
        <w:rPr>
          <w:rFonts w:ascii="Times New Roman" w:eastAsia="Times New Roman" w:hAnsi="Times New Roman"/>
          <w:b/>
          <w:sz w:val="28"/>
          <w:szCs w:val="28"/>
          <w:lang w:eastAsia="en-AU"/>
        </w:rPr>
        <w:t xml:space="preserve"> </w:t>
      </w:r>
      <w:proofErr w:type="spellStart"/>
      <w:r w:rsidRPr="002936A5">
        <w:rPr>
          <w:rFonts w:ascii="Times New Roman" w:eastAsia="Times New Roman" w:hAnsi="Times New Roman"/>
          <w:b/>
          <w:sz w:val="28"/>
          <w:szCs w:val="28"/>
          <w:lang w:eastAsia="en-AU"/>
        </w:rPr>
        <w:t>Doerr</w:t>
      </w:r>
      <w:proofErr w:type="spellEnd"/>
      <w:r w:rsidRPr="002936A5">
        <w:rPr>
          <w:rFonts w:ascii="Times New Roman" w:eastAsia="Times New Roman" w:hAnsi="Times New Roman"/>
          <w:b/>
          <w:sz w:val="28"/>
          <w:szCs w:val="28"/>
          <w:lang w:eastAsia="en-AU"/>
        </w:rPr>
        <w:t xml:space="preserve">,  </w:t>
      </w:r>
      <w:r w:rsidRPr="00BB034F">
        <w:rPr>
          <w:rFonts w:ascii="Times New Roman" w:eastAsia="Times New Roman" w:hAnsi="Times New Roman"/>
          <w:b/>
          <w:sz w:val="28"/>
          <w:szCs w:val="28"/>
          <w:lang w:eastAsia="en-AU"/>
        </w:rPr>
        <w:t xml:space="preserve"> </w:t>
      </w:r>
      <w:r>
        <w:rPr>
          <w:rFonts w:ascii="Times New Roman" w:eastAsia="Times New Roman" w:hAnsi="Times New Roman"/>
          <w:b/>
          <w:sz w:val="28"/>
          <w:szCs w:val="28"/>
          <w:lang w:eastAsia="en-AU"/>
        </w:rPr>
        <w:t>P</w:t>
      </w:r>
      <w:r w:rsidRPr="00BB034F">
        <w:rPr>
          <w:rFonts w:ascii="Times New Roman" w:eastAsia="Times New Roman" w:hAnsi="Times New Roman"/>
          <w:b/>
          <w:sz w:val="28"/>
          <w:szCs w:val="28"/>
          <w:lang w:eastAsia="en-AU"/>
        </w:rPr>
        <w:t>resident of Americans for Religious Liberty</w:t>
      </w:r>
      <w:proofErr w:type="gramStart"/>
      <w:r>
        <w:rPr>
          <w:rFonts w:ascii="Times New Roman" w:eastAsia="Times New Roman" w:hAnsi="Times New Roman"/>
          <w:b/>
          <w:sz w:val="28"/>
          <w:szCs w:val="28"/>
          <w:lang w:eastAsia="en-AU"/>
        </w:rPr>
        <w:t xml:space="preserve">, </w:t>
      </w:r>
      <w:r w:rsidRPr="002936A5">
        <w:rPr>
          <w:rFonts w:ascii="Times New Roman" w:eastAsia="Times New Roman" w:hAnsi="Times New Roman"/>
          <w:b/>
          <w:sz w:val="28"/>
          <w:szCs w:val="28"/>
          <w:lang w:eastAsia="en-AU"/>
        </w:rPr>
        <w:t> </w:t>
      </w:r>
      <w:r w:rsidRPr="00BB034F">
        <w:rPr>
          <w:rFonts w:ascii="Times New Roman" w:eastAsia="Times New Roman" w:hAnsi="Times New Roman"/>
          <w:b/>
          <w:sz w:val="28"/>
          <w:szCs w:val="28"/>
          <w:lang w:eastAsia="en-AU"/>
        </w:rPr>
        <w:t>sent</w:t>
      </w:r>
      <w:proofErr w:type="gramEnd"/>
      <w:r w:rsidRPr="00BB034F">
        <w:rPr>
          <w:rFonts w:ascii="Times New Roman" w:eastAsia="Times New Roman" w:hAnsi="Times New Roman"/>
          <w:b/>
          <w:sz w:val="28"/>
          <w:szCs w:val="28"/>
          <w:lang w:eastAsia="en-AU"/>
        </w:rPr>
        <w:t xml:space="preserve"> to Free Inquiry magazin</w:t>
      </w:r>
      <w:r w:rsidRPr="002936A5">
        <w:rPr>
          <w:rFonts w:ascii="Times New Roman" w:eastAsia="Times New Roman" w:hAnsi="Times New Roman"/>
          <w:b/>
          <w:sz w:val="28"/>
          <w:szCs w:val="28"/>
          <w:lang w:eastAsia="en-AU"/>
        </w:rPr>
        <w:t>e, to which he has</w:t>
      </w:r>
      <w:r w:rsidRPr="00BB034F">
        <w:rPr>
          <w:rFonts w:ascii="Times New Roman" w:eastAsia="Times New Roman" w:hAnsi="Times New Roman"/>
          <w:b/>
          <w:sz w:val="28"/>
          <w:szCs w:val="28"/>
          <w:lang w:eastAsia="en-AU"/>
        </w:rPr>
        <w:t xml:space="preserve"> been a regular columnist for several years.</w:t>
      </w:r>
    </w:p>
    <w:p w:rsidR="002936A5" w:rsidRPr="00BB034F" w:rsidRDefault="002936A5" w:rsidP="002936A5">
      <w:pPr>
        <w:spacing w:before="100" w:beforeAutospacing="1" w:after="100" w:afterAutospacing="1"/>
        <w:rPr>
          <w:rFonts w:ascii="Times New Roman" w:eastAsia="Times New Roman" w:hAnsi="Times New Roman"/>
          <w:sz w:val="24"/>
          <w:szCs w:val="24"/>
          <w:lang w:eastAsia="en-AU"/>
        </w:rPr>
      </w:pPr>
      <w:r w:rsidRPr="00BB034F">
        <w:rPr>
          <w:rFonts w:ascii="Times New Roman" w:eastAsia="Times New Roman" w:hAnsi="Times New Roman"/>
          <w:sz w:val="24"/>
          <w:szCs w:val="24"/>
          <w:lang w:eastAsia="en-AU"/>
        </w:rPr>
        <w:t>Toward the end of the 18</w:t>
      </w:r>
      <w:r w:rsidRPr="00BB034F">
        <w:rPr>
          <w:rFonts w:ascii="Times New Roman" w:eastAsia="Times New Roman" w:hAnsi="Times New Roman"/>
          <w:sz w:val="24"/>
          <w:szCs w:val="24"/>
          <w:vertAlign w:val="superscript"/>
          <w:lang w:eastAsia="en-AU"/>
        </w:rPr>
        <w:t>th</w:t>
      </w:r>
      <w:r w:rsidRPr="00BB034F">
        <w:rPr>
          <w:rFonts w:ascii="Times New Roman" w:eastAsia="Times New Roman" w:hAnsi="Times New Roman"/>
          <w:sz w:val="24"/>
          <w:szCs w:val="24"/>
          <w:lang w:eastAsia="en-AU"/>
        </w:rPr>
        <w:t xml:space="preserve"> century the American national government’s founders, following the lead of Jefferson and Madison in Virginia, incorporated in the Constitution ‘s First Amendment these words: “Congress shall make no law respecting an establishment of religion, or prohibiting the free exercise”. In 1802 Jefferson explained that these words built “a wall of separation between church and state.” In 1878 the Supreme Court accepted this interpretation as authoritative. In the 1947 </w:t>
      </w:r>
      <w:r w:rsidRPr="00F06CF6">
        <w:rPr>
          <w:rFonts w:ascii="Times New Roman" w:eastAsia="Times New Roman" w:hAnsi="Times New Roman"/>
          <w:i/>
          <w:sz w:val="24"/>
          <w:szCs w:val="24"/>
          <w:lang w:eastAsia="en-AU"/>
        </w:rPr>
        <w:t>Everson</w:t>
      </w:r>
      <w:r w:rsidRPr="00BB034F">
        <w:rPr>
          <w:rFonts w:ascii="Times New Roman" w:eastAsia="Times New Roman" w:hAnsi="Times New Roman"/>
          <w:sz w:val="24"/>
          <w:szCs w:val="24"/>
          <w:lang w:eastAsia="en-AU"/>
        </w:rPr>
        <w:t xml:space="preserve"> and later rulings the Court continued to regard Jefferson’s explanation as definitive. As recently as 1952 Congress approved the constitution of the Commonwealth of Puerto Rico, which reiterates the First Amendment language and even adds “There shall be complete separation of church and state.”</w:t>
      </w:r>
    </w:p>
    <w:p w:rsidR="002936A5" w:rsidRPr="00BB034F" w:rsidRDefault="002936A5" w:rsidP="002936A5">
      <w:pPr>
        <w:spacing w:before="100" w:beforeAutospacing="1" w:after="100" w:afterAutospacing="1"/>
        <w:rPr>
          <w:rFonts w:ascii="Times New Roman" w:eastAsia="Times New Roman" w:hAnsi="Times New Roman"/>
          <w:sz w:val="24"/>
          <w:szCs w:val="24"/>
          <w:lang w:eastAsia="en-AU"/>
        </w:rPr>
      </w:pPr>
      <w:r w:rsidRPr="00BB034F">
        <w:rPr>
          <w:rFonts w:ascii="Times New Roman" w:eastAsia="Times New Roman" w:hAnsi="Times New Roman"/>
          <w:sz w:val="24"/>
          <w:szCs w:val="24"/>
          <w:lang w:eastAsia="en-AU"/>
        </w:rPr>
        <w:t>Toward the end of the 19</w:t>
      </w:r>
      <w:r w:rsidRPr="00BB034F">
        <w:rPr>
          <w:rFonts w:ascii="Times New Roman" w:eastAsia="Times New Roman" w:hAnsi="Times New Roman"/>
          <w:sz w:val="24"/>
          <w:szCs w:val="24"/>
          <w:vertAlign w:val="superscript"/>
          <w:lang w:eastAsia="en-AU"/>
        </w:rPr>
        <w:t>th</w:t>
      </w:r>
      <w:r w:rsidRPr="00BB034F">
        <w:rPr>
          <w:rFonts w:ascii="Times New Roman" w:eastAsia="Times New Roman" w:hAnsi="Times New Roman"/>
          <w:sz w:val="24"/>
          <w:szCs w:val="24"/>
          <w:lang w:eastAsia="en-AU"/>
        </w:rPr>
        <w:t xml:space="preserve"> century Australia’s constitutional designers, consciously following the American </w:t>
      </w:r>
      <w:proofErr w:type="gramStart"/>
      <w:r w:rsidRPr="00BB034F">
        <w:rPr>
          <w:rFonts w:ascii="Times New Roman" w:eastAsia="Times New Roman" w:hAnsi="Times New Roman"/>
          <w:sz w:val="24"/>
          <w:szCs w:val="24"/>
          <w:lang w:eastAsia="en-AU"/>
        </w:rPr>
        <w:t>example,</w:t>
      </w:r>
      <w:proofErr w:type="gramEnd"/>
      <w:r w:rsidRPr="00BB034F">
        <w:rPr>
          <w:rFonts w:ascii="Times New Roman" w:eastAsia="Times New Roman" w:hAnsi="Times New Roman"/>
          <w:sz w:val="24"/>
          <w:szCs w:val="24"/>
          <w:lang w:eastAsia="en-AU"/>
        </w:rPr>
        <w:t xml:space="preserve"> incorporated into their 1901 constitution these words in Section 116:</w:t>
      </w:r>
    </w:p>
    <w:p w:rsidR="002936A5" w:rsidRPr="002936A5" w:rsidRDefault="002936A5" w:rsidP="002936A5">
      <w:pPr>
        <w:spacing w:before="100" w:beforeAutospacing="1" w:after="100" w:afterAutospacing="1"/>
        <w:rPr>
          <w:rFonts w:ascii="Times New Roman" w:eastAsia="Times New Roman" w:hAnsi="Times New Roman"/>
          <w:sz w:val="24"/>
          <w:szCs w:val="24"/>
          <w:lang w:eastAsia="en-AU"/>
        </w:rPr>
      </w:pPr>
      <w:r w:rsidRPr="00BB034F">
        <w:rPr>
          <w:rFonts w:ascii="Times New Roman" w:eastAsia="Times New Roman" w:hAnsi="Times New Roman"/>
          <w:sz w:val="24"/>
          <w:szCs w:val="24"/>
          <w:lang w:eastAsia="en-AU"/>
        </w:rPr>
        <w:t xml:space="preserve">“The Commonwealth shall not make any law for establishing any religion, or for imposing any religious observance, or for prohibiting the free exercise of any religion, and [borrowing from Article VI of the US Constitution] no religious test shall be required as a qualification for any office or public trust under the Commonwealth.” </w:t>
      </w:r>
    </w:p>
    <w:p w:rsidR="002936A5" w:rsidRPr="00BB034F" w:rsidRDefault="002936A5" w:rsidP="002936A5">
      <w:pPr>
        <w:spacing w:before="100" w:beforeAutospacing="1" w:after="100" w:afterAutospacing="1"/>
        <w:rPr>
          <w:rFonts w:ascii="Times New Roman" w:eastAsia="Times New Roman" w:hAnsi="Times New Roman"/>
          <w:sz w:val="24"/>
          <w:szCs w:val="24"/>
          <w:lang w:eastAsia="en-AU"/>
        </w:rPr>
      </w:pPr>
      <w:proofErr w:type="gramStart"/>
      <w:r w:rsidRPr="00BB034F">
        <w:rPr>
          <w:rFonts w:ascii="Times New Roman" w:eastAsia="Times New Roman" w:hAnsi="Times New Roman"/>
          <w:sz w:val="24"/>
          <w:szCs w:val="24"/>
          <w:lang w:eastAsia="en-AU"/>
        </w:rPr>
        <w:t>So far so good.</w:t>
      </w:r>
      <w:proofErr w:type="gramEnd"/>
      <w:r w:rsidRPr="00BB034F">
        <w:rPr>
          <w:rFonts w:ascii="Times New Roman" w:eastAsia="Times New Roman" w:hAnsi="Times New Roman"/>
          <w:sz w:val="24"/>
          <w:szCs w:val="24"/>
          <w:lang w:eastAsia="en-AU"/>
        </w:rPr>
        <w:t xml:space="preserve"> </w:t>
      </w:r>
      <w:proofErr w:type="gramStart"/>
      <w:r w:rsidRPr="00BB034F">
        <w:rPr>
          <w:rFonts w:ascii="Times New Roman" w:eastAsia="Times New Roman" w:hAnsi="Times New Roman"/>
          <w:sz w:val="24"/>
          <w:szCs w:val="24"/>
          <w:lang w:eastAsia="en-AU"/>
        </w:rPr>
        <w:t>But . . .</w:t>
      </w:r>
      <w:proofErr w:type="gramEnd"/>
    </w:p>
    <w:p w:rsidR="002936A5" w:rsidRPr="00BB034F" w:rsidRDefault="002936A5" w:rsidP="002936A5">
      <w:pPr>
        <w:spacing w:before="100" w:beforeAutospacing="1" w:after="100" w:afterAutospacing="1"/>
        <w:rPr>
          <w:rFonts w:ascii="Times New Roman" w:eastAsia="Times New Roman" w:hAnsi="Times New Roman"/>
          <w:sz w:val="24"/>
          <w:szCs w:val="24"/>
          <w:lang w:eastAsia="en-AU"/>
        </w:rPr>
      </w:pPr>
      <w:r w:rsidRPr="00BB034F">
        <w:rPr>
          <w:rFonts w:ascii="Times New Roman" w:eastAsia="Times New Roman" w:hAnsi="Times New Roman"/>
          <w:sz w:val="24"/>
          <w:szCs w:val="24"/>
          <w:lang w:eastAsia="en-AU"/>
        </w:rPr>
        <w:t xml:space="preserve">Some years after World War II, under Australia’s rather different national election system, the Catholic bishops began a push to get government funding for church-run private schools. Using a small religious political party, the bishops were able to get the two major parties to begin diverting public funds to the church schools. Alarmed, the supporters of public schools and church-state separation formed the Council for the Defence of Government Schools (D.O.G.S.) to offset this push but were unsuccessful. Finally, in the early 1970s the D.O.G.S. group, inspired by developments in the US, went to court to use Section 116 to block church school public funding. I might note that Americans Leo </w:t>
      </w:r>
      <w:proofErr w:type="spellStart"/>
      <w:r w:rsidRPr="00BB034F">
        <w:rPr>
          <w:rFonts w:ascii="Times New Roman" w:eastAsia="Times New Roman" w:hAnsi="Times New Roman"/>
          <w:sz w:val="24"/>
          <w:szCs w:val="24"/>
          <w:lang w:eastAsia="en-AU"/>
        </w:rPr>
        <w:t>Pfeffer</w:t>
      </w:r>
      <w:proofErr w:type="spellEnd"/>
      <w:r w:rsidRPr="00BB034F">
        <w:rPr>
          <w:rFonts w:ascii="Times New Roman" w:eastAsia="Times New Roman" w:hAnsi="Times New Roman"/>
          <w:sz w:val="24"/>
          <w:szCs w:val="24"/>
          <w:lang w:eastAsia="en-AU"/>
        </w:rPr>
        <w:t>, C. Stanley Lowell and I were peripherally involved in the matter.</w:t>
      </w:r>
    </w:p>
    <w:p w:rsidR="002936A5" w:rsidRPr="00BB034F" w:rsidRDefault="002936A5" w:rsidP="002936A5">
      <w:pPr>
        <w:spacing w:before="100" w:beforeAutospacing="1" w:after="100" w:afterAutospacing="1"/>
        <w:rPr>
          <w:rFonts w:ascii="Times New Roman" w:eastAsia="Times New Roman" w:hAnsi="Times New Roman"/>
          <w:sz w:val="24"/>
          <w:szCs w:val="24"/>
          <w:lang w:eastAsia="en-AU"/>
        </w:rPr>
      </w:pPr>
      <w:r w:rsidRPr="00BB034F">
        <w:rPr>
          <w:rFonts w:ascii="Times New Roman" w:eastAsia="Times New Roman" w:hAnsi="Times New Roman"/>
          <w:sz w:val="24"/>
          <w:szCs w:val="24"/>
          <w:lang w:eastAsia="en-AU"/>
        </w:rPr>
        <w:t>In early 1981 Australia’s High Court, after years of expensive and troublesome effort by the D.O.G.S., ruled 6-1 in favo</w:t>
      </w:r>
      <w:r w:rsidR="00F06CF6">
        <w:rPr>
          <w:rFonts w:ascii="Times New Roman" w:eastAsia="Times New Roman" w:hAnsi="Times New Roman"/>
          <w:sz w:val="24"/>
          <w:szCs w:val="24"/>
          <w:lang w:eastAsia="en-AU"/>
        </w:rPr>
        <w:t>u</w:t>
      </w:r>
      <w:r w:rsidRPr="00BB034F">
        <w:rPr>
          <w:rFonts w:ascii="Times New Roman" w:eastAsia="Times New Roman" w:hAnsi="Times New Roman"/>
          <w:sz w:val="24"/>
          <w:szCs w:val="24"/>
          <w:lang w:eastAsia="en-AU"/>
        </w:rPr>
        <w:t xml:space="preserve">r of government funding for religious schools. The court refused to look at the obvious intent of Section 116 and allowed British tradition on church-state matters to override the American precedents that were obviously the intent of Australia’s constitutional designer. In his brilliant dissenting opinion, Justice Lionel Murphy, a man much like our Justice William Brennan, cited the history of Section 116, the work of </w:t>
      </w:r>
      <w:r w:rsidRPr="00BB034F">
        <w:rPr>
          <w:rFonts w:ascii="Times New Roman" w:eastAsia="Times New Roman" w:hAnsi="Times New Roman"/>
          <w:sz w:val="24"/>
          <w:szCs w:val="24"/>
          <w:lang w:eastAsia="en-AU"/>
        </w:rPr>
        <w:lastRenderedPageBreak/>
        <w:t xml:space="preserve">Jefferson and Madison, and such relevant US Supreme Court rulings as </w:t>
      </w:r>
      <w:r w:rsidRPr="00BB034F">
        <w:rPr>
          <w:rFonts w:ascii="Times New Roman" w:eastAsia="Times New Roman" w:hAnsi="Times New Roman"/>
          <w:i/>
          <w:sz w:val="24"/>
          <w:szCs w:val="24"/>
          <w:lang w:eastAsia="en-AU"/>
        </w:rPr>
        <w:t xml:space="preserve">Reynolds </w:t>
      </w:r>
      <w:r w:rsidRPr="00BB034F">
        <w:rPr>
          <w:rFonts w:ascii="Times New Roman" w:eastAsia="Times New Roman" w:hAnsi="Times New Roman"/>
          <w:sz w:val="24"/>
          <w:szCs w:val="24"/>
          <w:lang w:eastAsia="en-AU"/>
        </w:rPr>
        <w:t xml:space="preserve">(1878), </w:t>
      </w:r>
      <w:r w:rsidRPr="00BB034F">
        <w:rPr>
          <w:rFonts w:ascii="Times New Roman" w:eastAsia="Times New Roman" w:hAnsi="Times New Roman"/>
          <w:i/>
          <w:sz w:val="24"/>
          <w:szCs w:val="24"/>
          <w:lang w:eastAsia="en-AU"/>
        </w:rPr>
        <w:t>Everson</w:t>
      </w:r>
      <w:r w:rsidRPr="00BB034F">
        <w:rPr>
          <w:rFonts w:ascii="Times New Roman" w:eastAsia="Times New Roman" w:hAnsi="Times New Roman"/>
          <w:sz w:val="24"/>
          <w:szCs w:val="24"/>
          <w:lang w:eastAsia="en-AU"/>
        </w:rPr>
        <w:t xml:space="preserve"> (1947), </w:t>
      </w:r>
      <w:proofErr w:type="spellStart"/>
      <w:r w:rsidRPr="00BB034F">
        <w:rPr>
          <w:rFonts w:ascii="Times New Roman" w:eastAsia="Times New Roman" w:hAnsi="Times New Roman"/>
          <w:i/>
          <w:sz w:val="24"/>
          <w:szCs w:val="24"/>
          <w:lang w:eastAsia="en-AU"/>
        </w:rPr>
        <w:t>Walz</w:t>
      </w:r>
      <w:proofErr w:type="spellEnd"/>
      <w:r w:rsidRPr="00BB034F">
        <w:rPr>
          <w:rFonts w:ascii="Times New Roman" w:eastAsia="Times New Roman" w:hAnsi="Times New Roman"/>
          <w:i/>
          <w:sz w:val="24"/>
          <w:szCs w:val="24"/>
          <w:lang w:eastAsia="en-AU"/>
        </w:rPr>
        <w:t xml:space="preserve"> </w:t>
      </w:r>
      <w:r w:rsidRPr="00BB034F">
        <w:rPr>
          <w:rFonts w:ascii="Times New Roman" w:eastAsia="Times New Roman" w:hAnsi="Times New Roman"/>
          <w:sz w:val="24"/>
          <w:szCs w:val="24"/>
          <w:lang w:eastAsia="en-AU"/>
        </w:rPr>
        <w:t xml:space="preserve">(1970), </w:t>
      </w:r>
      <w:r w:rsidRPr="00BB034F">
        <w:rPr>
          <w:rFonts w:ascii="Times New Roman" w:eastAsia="Times New Roman" w:hAnsi="Times New Roman"/>
          <w:i/>
          <w:sz w:val="24"/>
          <w:szCs w:val="24"/>
          <w:lang w:eastAsia="en-AU"/>
        </w:rPr>
        <w:t xml:space="preserve">Engel </w:t>
      </w:r>
      <w:r w:rsidRPr="00BB034F">
        <w:rPr>
          <w:rFonts w:ascii="Times New Roman" w:eastAsia="Times New Roman" w:hAnsi="Times New Roman"/>
          <w:sz w:val="24"/>
          <w:szCs w:val="24"/>
          <w:lang w:eastAsia="en-AU"/>
        </w:rPr>
        <w:t xml:space="preserve">(1962), and </w:t>
      </w:r>
      <w:r w:rsidRPr="00BB034F">
        <w:rPr>
          <w:rFonts w:ascii="Times New Roman" w:eastAsia="Times New Roman" w:hAnsi="Times New Roman"/>
          <w:i/>
          <w:sz w:val="24"/>
          <w:szCs w:val="24"/>
          <w:lang w:eastAsia="en-AU"/>
        </w:rPr>
        <w:t xml:space="preserve">Davis v </w:t>
      </w:r>
      <w:proofErr w:type="spellStart"/>
      <w:r w:rsidRPr="00BB034F">
        <w:rPr>
          <w:rFonts w:ascii="Times New Roman" w:eastAsia="Times New Roman" w:hAnsi="Times New Roman"/>
          <w:i/>
          <w:sz w:val="24"/>
          <w:szCs w:val="24"/>
          <w:lang w:eastAsia="en-AU"/>
        </w:rPr>
        <w:t>Beason</w:t>
      </w:r>
      <w:proofErr w:type="spellEnd"/>
      <w:r w:rsidRPr="00BB034F">
        <w:rPr>
          <w:rFonts w:ascii="Times New Roman" w:eastAsia="Times New Roman" w:hAnsi="Times New Roman"/>
          <w:sz w:val="24"/>
          <w:szCs w:val="24"/>
          <w:lang w:eastAsia="en-AU"/>
        </w:rPr>
        <w:t xml:space="preserve"> (1890). The full story behind the Australian school aid question  and the D.O.G.S. lawsuit is told in detail in Australian lawyer Jean Ely’s excellent 2011 book Contempt of Court [italics] (West Melbourne: Dissenters Press, 285 </w:t>
      </w:r>
      <w:proofErr w:type="spellStart"/>
      <w:r w:rsidRPr="00BB034F">
        <w:rPr>
          <w:rFonts w:ascii="Times New Roman" w:eastAsia="Times New Roman" w:hAnsi="Times New Roman"/>
          <w:sz w:val="24"/>
          <w:szCs w:val="24"/>
          <w:lang w:eastAsia="en-AU"/>
        </w:rPr>
        <w:t>pp</w:t>
      </w:r>
      <w:proofErr w:type="spellEnd"/>
      <w:r w:rsidRPr="00BB034F">
        <w:rPr>
          <w:rFonts w:ascii="Times New Roman" w:eastAsia="Times New Roman" w:hAnsi="Times New Roman"/>
          <w:sz w:val="24"/>
          <w:szCs w:val="24"/>
          <w:lang w:eastAsia="en-AU"/>
        </w:rPr>
        <w:t>, ISBN 978-0-9870460-0-0</w:t>
      </w:r>
      <w:r w:rsidRPr="002936A5">
        <w:rPr>
          <w:rFonts w:ascii="Times New Roman" w:eastAsia="Times New Roman" w:hAnsi="Times New Roman"/>
          <w:sz w:val="24"/>
          <w:szCs w:val="24"/>
          <w:lang w:eastAsia="en-AU"/>
        </w:rPr>
        <w:t xml:space="preserve"> and obtainable from Arena Publications, Kerr Street Fitzroy</w:t>
      </w:r>
      <w:r w:rsidRPr="00BB034F">
        <w:rPr>
          <w:rFonts w:ascii="Times New Roman" w:eastAsia="Times New Roman" w:hAnsi="Times New Roman"/>
          <w:sz w:val="24"/>
          <w:szCs w:val="24"/>
          <w:lang w:eastAsia="en-AU"/>
        </w:rPr>
        <w:t>). Ely was very much involved in the whole affair from early on and writes history from the inside. Further information on this matter down under is available on the web site of the Australian Council for th</w:t>
      </w:r>
      <w:r w:rsidRPr="002936A5">
        <w:rPr>
          <w:rFonts w:ascii="Times New Roman" w:eastAsia="Times New Roman" w:hAnsi="Times New Roman"/>
          <w:sz w:val="24"/>
          <w:szCs w:val="24"/>
          <w:lang w:eastAsia="en-AU"/>
        </w:rPr>
        <w:t>e Defence of Government schools.</w:t>
      </w:r>
    </w:p>
    <w:p w:rsidR="002936A5" w:rsidRPr="002936A5" w:rsidRDefault="002936A5" w:rsidP="002936A5">
      <w:pPr>
        <w:spacing w:before="100" w:beforeAutospacing="1" w:after="100" w:afterAutospacing="1"/>
        <w:rPr>
          <w:rFonts w:ascii="Times New Roman" w:eastAsia="Times New Roman" w:hAnsi="Times New Roman"/>
          <w:sz w:val="24"/>
          <w:szCs w:val="24"/>
          <w:lang w:eastAsia="en-AU"/>
        </w:rPr>
      </w:pPr>
      <w:r w:rsidRPr="00BB034F">
        <w:rPr>
          <w:rFonts w:ascii="Times New Roman" w:eastAsia="Times New Roman" w:hAnsi="Times New Roman"/>
          <w:sz w:val="24"/>
          <w:szCs w:val="24"/>
          <w:lang w:eastAsia="en-AU"/>
        </w:rPr>
        <w:t xml:space="preserve">Ely gives a lot of credit in the D.O.G.S. effort to activist Ray </w:t>
      </w:r>
      <w:proofErr w:type="spellStart"/>
      <w:r w:rsidRPr="00BB034F">
        <w:rPr>
          <w:rFonts w:ascii="Times New Roman" w:eastAsia="Times New Roman" w:hAnsi="Times New Roman"/>
          <w:sz w:val="24"/>
          <w:szCs w:val="24"/>
          <w:lang w:eastAsia="en-AU"/>
        </w:rPr>
        <w:t>Nilsen</w:t>
      </w:r>
      <w:proofErr w:type="spellEnd"/>
      <w:r w:rsidRPr="00BB034F">
        <w:rPr>
          <w:rFonts w:ascii="Times New Roman" w:eastAsia="Times New Roman" w:hAnsi="Times New Roman"/>
          <w:sz w:val="24"/>
          <w:szCs w:val="24"/>
          <w:lang w:eastAsia="en-AU"/>
        </w:rPr>
        <w:t>. I recall an incident in the 1</w:t>
      </w:r>
      <w:r w:rsidRPr="002936A5">
        <w:rPr>
          <w:rFonts w:ascii="Times New Roman" w:eastAsia="Times New Roman" w:hAnsi="Times New Roman"/>
          <w:sz w:val="24"/>
          <w:szCs w:val="24"/>
          <w:lang w:eastAsia="en-AU"/>
        </w:rPr>
        <w:t xml:space="preserve">980s when Reagan administration </w:t>
      </w:r>
      <w:r w:rsidRPr="002936A5">
        <w:rPr>
          <w:rFonts w:ascii="Times New Roman" w:eastAsia="Times New Roman" w:hAnsi="Times New Roman"/>
          <w:iCs/>
          <w:sz w:val="24"/>
          <w:szCs w:val="24"/>
          <w:lang w:eastAsia="en-AU"/>
        </w:rPr>
        <w:t>o</w:t>
      </w:r>
      <w:r w:rsidRPr="00BB034F">
        <w:rPr>
          <w:rFonts w:ascii="Times New Roman" w:eastAsia="Times New Roman" w:hAnsi="Times New Roman"/>
          <w:sz w:val="24"/>
          <w:szCs w:val="24"/>
          <w:lang w:eastAsia="en-AU"/>
        </w:rPr>
        <w:t>fficials invited Australian education people to a conference in Washington o</w:t>
      </w:r>
      <w:r w:rsidRPr="002936A5">
        <w:rPr>
          <w:rFonts w:ascii="Times New Roman" w:eastAsia="Times New Roman" w:hAnsi="Times New Roman"/>
          <w:sz w:val="24"/>
          <w:szCs w:val="24"/>
          <w:lang w:eastAsia="en-AU"/>
        </w:rPr>
        <w:t xml:space="preserve">n tax aid for church schools. </w:t>
      </w:r>
      <w:proofErr w:type="spellStart"/>
      <w:r w:rsidRPr="00BB034F">
        <w:rPr>
          <w:rFonts w:ascii="Times New Roman" w:eastAsia="Times New Roman" w:hAnsi="Times New Roman"/>
          <w:sz w:val="24"/>
          <w:szCs w:val="24"/>
          <w:lang w:eastAsia="en-AU"/>
        </w:rPr>
        <w:t>Nilsen</w:t>
      </w:r>
      <w:proofErr w:type="spellEnd"/>
      <w:r w:rsidRPr="00BB034F">
        <w:rPr>
          <w:rFonts w:ascii="Times New Roman" w:eastAsia="Times New Roman" w:hAnsi="Times New Roman"/>
          <w:sz w:val="24"/>
          <w:szCs w:val="24"/>
          <w:lang w:eastAsia="en-AU"/>
        </w:rPr>
        <w:t xml:space="preserve"> flew over to attend and I accompanied him to the meeting. When he ent</w:t>
      </w:r>
      <w:r w:rsidRPr="002936A5">
        <w:rPr>
          <w:rFonts w:ascii="Times New Roman" w:eastAsia="Times New Roman" w:hAnsi="Times New Roman"/>
          <w:sz w:val="24"/>
          <w:szCs w:val="24"/>
          <w:lang w:eastAsia="en-AU"/>
        </w:rPr>
        <w:t>ered the room the Austr</w:t>
      </w:r>
      <w:r w:rsidRPr="00BB034F">
        <w:rPr>
          <w:rFonts w:ascii="Times New Roman" w:eastAsia="Times New Roman" w:hAnsi="Times New Roman"/>
          <w:sz w:val="24"/>
          <w:szCs w:val="24"/>
          <w:lang w:eastAsia="en-AU"/>
        </w:rPr>
        <w:t>alian officials went ballistic and shouted that the US officials should expel him from the</w:t>
      </w:r>
      <w:proofErr w:type="gramStart"/>
      <w:r w:rsidRPr="00BB034F">
        <w:rPr>
          <w:rFonts w:ascii="Times New Roman" w:eastAsia="Times New Roman" w:hAnsi="Times New Roman"/>
          <w:sz w:val="24"/>
          <w:szCs w:val="24"/>
          <w:lang w:eastAsia="en-AU"/>
        </w:rPr>
        <w:t>  public</w:t>
      </w:r>
      <w:proofErr w:type="gramEnd"/>
      <w:r w:rsidRPr="00BB034F">
        <w:rPr>
          <w:rFonts w:ascii="Times New Roman" w:eastAsia="Times New Roman" w:hAnsi="Times New Roman"/>
          <w:sz w:val="24"/>
          <w:szCs w:val="24"/>
          <w:lang w:eastAsia="en-AU"/>
        </w:rPr>
        <w:t xml:space="preserve"> meeting. They refused.</w:t>
      </w:r>
    </w:p>
    <w:p w:rsidR="002936A5" w:rsidRPr="00BB034F" w:rsidRDefault="002936A5" w:rsidP="002936A5">
      <w:pPr>
        <w:spacing w:before="100" w:beforeAutospacing="1" w:after="100" w:afterAutospacing="1"/>
        <w:rPr>
          <w:rFonts w:ascii="Times New Roman" w:eastAsia="Times New Roman" w:hAnsi="Times New Roman"/>
          <w:sz w:val="24"/>
          <w:szCs w:val="24"/>
          <w:lang w:eastAsia="en-AU"/>
        </w:rPr>
      </w:pPr>
      <w:r w:rsidRPr="00BB034F">
        <w:rPr>
          <w:rFonts w:ascii="Times New Roman" w:eastAsia="Times New Roman" w:hAnsi="Times New Roman"/>
          <w:sz w:val="24"/>
          <w:szCs w:val="24"/>
          <w:lang w:eastAsia="en-AU"/>
        </w:rPr>
        <w:t>Here’s where matters stand in Australia today. About 3.5 million kids attend K-12 schools there: 68% in public schools, 20% in Catholic private schools, and the rest in “independent”, Anglican and other religious and secular private schools. While total en</w:t>
      </w:r>
      <w:r w:rsidR="00F06CF6">
        <w:rPr>
          <w:rFonts w:ascii="Times New Roman" w:eastAsia="Times New Roman" w:hAnsi="Times New Roman"/>
          <w:sz w:val="24"/>
          <w:szCs w:val="24"/>
          <w:lang w:eastAsia="en-AU"/>
        </w:rPr>
        <w:t>ro</w:t>
      </w:r>
      <w:r w:rsidRPr="00BB034F">
        <w:rPr>
          <w:rFonts w:ascii="Times New Roman" w:eastAsia="Times New Roman" w:hAnsi="Times New Roman"/>
          <w:sz w:val="24"/>
          <w:szCs w:val="24"/>
          <w:lang w:eastAsia="en-AU"/>
        </w:rPr>
        <w:t>lment has grown by about 7%</w:t>
      </w:r>
      <w:r w:rsidRPr="002936A5">
        <w:rPr>
          <w:rFonts w:ascii="Times New Roman" w:eastAsia="Times New Roman" w:hAnsi="Times New Roman"/>
          <w:sz w:val="24"/>
          <w:szCs w:val="24"/>
          <w:lang w:eastAsia="en-AU"/>
        </w:rPr>
        <w:t xml:space="preserve"> since 2000, public school enro</w:t>
      </w:r>
      <w:r w:rsidRPr="00BB034F">
        <w:rPr>
          <w:rFonts w:ascii="Times New Roman" w:eastAsia="Times New Roman" w:hAnsi="Times New Roman"/>
          <w:sz w:val="24"/>
          <w:szCs w:val="24"/>
          <w:lang w:eastAsia="en-AU"/>
        </w:rPr>
        <w:t xml:space="preserve">lment slipped from 69% to 68%, while Catholic </w:t>
      </w:r>
      <w:r w:rsidRPr="002936A5">
        <w:rPr>
          <w:rFonts w:ascii="Times New Roman" w:eastAsia="Times New Roman" w:hAnsi="Times New Roman"/>
          <w:sz w:val="24"/>
          <w:szCs w:val="24"/>
          <w:lang w:eastAsia="en-AU"/>
        </w:rPr>
        <w:t>and “independent” enro</w:t>
      </w:r>
      <w:r w:rsidRPr="00BB034F">
        <w:rPr>
          <w:rFonts w:ascii="Times New Roman" w:eastAsia="Times New Roman" w:hAnsi="Times New Roman"/>
          <w:sz w:val="24"/>
          <w:szCs w:val="24"/>
          <w:lang w:eastAsia="en-AU"/>
        </w:rPr>
        <w:t>lment increased by 11% and 37%, thanks to increasing tax aid from federal and state taxes. </w:t>
      </w:r>
    </w:p>
    <w:p w:rsidR="002936A5" w:rsidRPr="00BB034F" w:rsidRDefault="002936A5" w:rsidP="002936A5">
      <w:pPr>
        <w:spacing w:before="100" w:beforeAutospacing="1" w:after="100" w:afterAutospacing="1"/>
        <w:rPr>
          <w:rFonts w:ascii="Times New Roman" w:eastAsia="Times New Roman" w:hAnsi="Times New Roman"/>
          <w:sz w:val="24"/>
          <w:szCs w:val="24"/>
          <w:lang w:eastAsia="en-AU"/>
        </w:rPr>
      </w:pPr>
      <w:r w:rsidRPr="00BB034F">
        <w:rPr>
          <w:rFonts w:ascii="Times New Roman" w:eastAsia="Times New Roman" w:hAnsi="Times New Roman"/>
          <w:sz w:val="24"/>
          <w:szCs w:val="24"/>
          <w:lang w:eastAsia="en-AU"/>
        </w:rPr>
        <w:t>Total spending for all K-12 schools for 2008-2009 was AUS$39 billion, of which $30 billion (79%) was for public schools and $8 billion (21%) for Catholic and other private schools. The non</w:t>
      </w:r>
      <w:r w:rsidRPr="002936A5">
        <w:rPr>
          <w:rFonts w:ascii="Times New Roman" w:eastAsia="Times New Roman" w:hAnsi="Times New Roman"/>
          <w:sz w:val="24"/>
          <w:szCs w:val="24"/>
          <w:lang w:eastAsia="en-AU"/>
        </w:rPr>
        <w:t>-</w:t>
      </w:r>
      <w:r w:rsidRPr="00BB034F">
        <w:rPr>
          <w:rFonts w:ascii="Times New Roman" w:eastAsia="Times New Roman" w:hAnsi="Times New Roman"/>
          <w:sz w:val="24"/>
          <w:szCs w:val="24"/>
          <w:lang w:eastAsia="en-AU"/>
        </w:rPr>
        <w:t>public schools also received about 43% of operating income from fees, charges, donations and other sources. On average, tax aid to non</w:t>
      </w:r>
      <w:r w:rsidRPr="002936A5">
        <w:rPr>
          <w:rFonts w:ascii="Times New Roman" w:eastAsia="Times New Roman" w:hAnsi="Times New Roman"/>
          <w:sz w:val="24"/>
          <w:szCs w:val="24"/>
          <w:lang w:eastAsia="en-AU"/>
        </w:rPr>
        <w:t>-</w:t>
      </w:r>
      <w:r w:rsidRPr="00BB034F">
        <w:rPr>
          <w:rFonts w:ascii="Times New Roman" w:eastAsia="Times New Roman" w:hAnsi="Times New Roman"/>
          <w:sz w:val="24"/>
          <w:szCs w:val="24"/>
          <w:lang w:eastAsia="en-AU"/>
        </w:rPr>
        <w:t>public schools amounts to about $5400 per student per year in 2008-2009. And here is an interesting twist: only 11% of public school funding is from the national government, with 89% coming from state and territorial governments; while for Catholic and other private schools 72% of tax funding is from the federal government</w:t>
      </w:r>
      <w:proofErr w:type="gramStart"/>
      <w:r w:rsidRPr="00BB034F">
        <w:rPr>
          <w:rFonts w:ascii="Times New Roman" w:eastAsia="Times New Roman" w:hAnsi="Times New Roman"/>
          <w:sz w:val="24"/>
          <w:szCs w:val="24"/>
          <w:lang w:eastAsia="en-AU"/>
        </w:rPr>
        <w:t>  and</w:t>
      </w:r>
      <w:proofErr w:type="gramEnd"/>
      <w:r w:rsidRPr="00BB034F">
        <w:rPr>
          <w:rFonts w:ascii="Times New Roman" w:eastAsia="Times New Roman" w:hAnsi="Times New Roman"/>
          <w:sz w:val="24"/>
          <w:szCs w:val="24"/>
          <w:lang w:eastAsia="en-AU"/>
        </w:rPr>
        <w:t xml:space="preserve"> 28% from state and territorial governments. So Australian government support</w:t>
      </w:r>
      <w:proofErr w:type="gramStart"/>
      <w:r w:rsidRPr="00BB034F">
        <w:rPr>
          <w:rFonts w:ascii="Times New Roman" w:eastAsia="Times New Roman" w:hAnsi="Times New Roman"/>
          <w:sz w:val="24"/>
          <w:szCs w:val="24"/>
          <w:lang w:eastAsia="en-AU"/>
        </w:rPr>
        <w:t>  for</w:t>
      </w:r>
      <w:proofErr w:type="gramEnd"/>
      <w:r w:rsidRPr="00BB034F">
        <w:rPr>
          <w:rFonts w:ascii="Times New Roman" w:eastAsia="Times New Roman" w:hAnsi="Times New Roman"/>
          <w:sz w:val="24"/>
          <w:szCs w:val="24"/>
          <w:lang w:eastAsia="en-AU"/>
        </w:rPr>
        <w:t xml:space="preserve"> non</w:t>
      </w:r>
      <w:r w:rsidRPr="002936A5">
        <w:rPr>
          <w:rFonts w:ascii="Times New Roman" w:eastAsia="Times New Roman" w:hAnsi="Times New Roman"/>
          <w:sz w:val="24"/>
          <w:szCs w:val="24"/>
          <w:lang w:eastAsia="en-AU"/>
        </w:rPr>
        <w:t>-</w:t>
      </w:r>
      <w:r w:rsidRPr="00BB034F">
        <w:rPr>
          <w:rFonts w:ascii="Times New Roman" w:eastAsia="Times New Roman" w:hAnsi="Times New Roman"/>
          <w:sz w:val="24"/>
          <w:szCs w:val="24"/>
          <w:lang w:eastAsia="en-AU"/>
        </w:rPr>
        <w:t>public schools is wildly skewed to favo</w:t>
      </w:r>
      <w:r w:rsidR="00F06CF6">
        <w:rPr>
          <w:rFonts w:ascii="Times New Roman" w:eastAsia="Times New Roman" w:hAnsi="Times New Roman"/>
          <w:sz w:val="24"/>
          <w:szCs w:val="24"/>
          <w:lang w:eastAsia="en-AU"/>
        </w:rPr>
        <w:t>u</w:t>
      </w:r>
      <w:r w:rsidRPr="00BB034F">
        <w:rPr>
          <w:rFonts w:ascii="Times New Roman" w:eastAsia="Times New Roman" w:hAnsi="Times New Roman"/>
          <w:sz w:val="24"/>
          <w:szCs w:val="24"/>
          <w:lang w:eastAsia="en-AU"/>
        </w:rPr>
        <w:t>r church-run and other private schools. </w:t>
      </w:r>
    </w:p>
    <w:p w:rsidR="002936A5" w:rsidRPr="00BB034F" w:rsidRDefault="002936A5" w:rsidP="002936A5">
      <w:pPr>
        <w:spacing w:before="100" w:beforeAutospacing="1" w:after="100" w:afterAutospacing="1"/>
        <w:rPr>
          <w:rFonts w:ascii="Times New Roman" w:eastAsia="Times New Roman" w:hAnsi="Times New Roman"/>
          <w:sz w:val="24"/>
          <w:szCs w:val="24"/>
          <w:lang w:eastAsia="en-AU"/>
        </w:rPr>
      </w:pPr>
      <w:r w:rsidRPr="00BB034F">
        <w:rPr>
          <w:rFonts w:ascii="Times New Roman" w:eastAsia="Times New Roman" w:hAnsi="Times New Roman"/>
          <w:sz w:val="24"/>
          <w:szCs w:val="24"/>
          <w:lang w:eastAsia="en-AU"/>
        </w:rPr>
        <w:t>About 30% of young adults (15 to 24 years of age) from public schools were still studying versus 54% from non</w:t>
      </w:r>
      <w:r w:rsidR="00F06CF6">
        <w:rPr>
          <w:rFonts w:ascii="Times New Roman" w:eastAsia="Times New Roman" w:hAnsi="Times New Roman"/>
          <w:sz w:val="24"/>
          <w:szCs w:val="24"/>
          <w:lang w:eastAsia="en-AU"/>
        </w:rPr>
        <w:t>-</w:t>
      </w:r>
      <w:r w:rsidRPr="00BB034F">
        <w:rPr>
          <w:rFonts w:ascii="Times New Roman" w:eastAsia="Times New Roman" w:hAnsi="Times New Roman"/>
          <w:sz w:val="24"/>
          <w:szCs w:val="24"/>
          <w:lang w:eastAsia="en-AU"/>
        </w:rPr>
        <w:t>public schools, suggesting that non</w:t>
      </w:r>
      <w:r w:rsidR="00F06CF6">
        <w:rPr>
          <w:rFonts w:ascii="Times New Roman" w:eastAsia="Times New Roman" w:hAnsi="Times New Roman"/>
          <w:sz w:val="24"/>
          <w:szCs w:val="24"/>
          <w:lang w:eastAsia="en-AU"/>
        </w:rPr>
        <w:t>-</w:t>
      </w:r>
      <w:r w:rsidRPr="00BB034F">
        <w:rPr>
          <w:rFonts w:ascii="Times New Roman" w:eastAsia="Times New Roman" w:hAnsi="Times New Roman"/>
          <w:sz w:val="24"/>
          <w:szCs w:val="24"/>
          <w:lang w:eastAsia="en-AU"/>
        </w:rPr>
        <w:t>public schools serve a more advantaged population. Public funds flood into non</w:t>
      </w:r>
      <w:r w:rsidR="00F06CF6">
        <w:rPr>
          <w:rFonts w:ascii="Times New Roman" w:eastAsia="Times New Roman" w:hAnsi="Times New Roman"/>
          <w:sz w:val="24"/>
          <w:szCs w:val="24"/>
          <w:lang w:eastAsia="en-AU"/>
        </w:rPr>
        <w:t>-</w:t>
      </w:r>
      <w:r w:rsidRPr="00BB034F">
        <w:rPr>
          <w:rFonts w:ascii="Times New Roman" w:eastAsia="Times New Roman" w:hAnsi="Times New Roman"/>
          <w:sz w:val="24"/>
          <w:szCs w:val="24"/>
          <w:lang w:eastAsia="en-AU"/>
        </w:rPr>
        <w:t>public schools while less advantaged kids in public schools go begging. And the same is happening with increasing frequency here in the US. The preceding figures, by the way, are from the Australian Bureau of Statistics.</w:t>
      </w:r>
    </w:p>
    <w:p w:rsidR="002936A5" w:rsidRPr="00BB034F" w:rsidRDefault="00F06CF6" w:rsidP="002936A5">
      <w:pPr>
        <w:spacing w:before="100" w:beforeAutospacing="1" w:after="100" w:afterAutospacing="1"/>
        <w:rPr>
          <w:rFonts w:ascii="Times New Roman" w:eastAsia="Times New Roman" w:hAnsi="Times New Roman"/>
          <w:b/>
          <w:sz w:val="24"/>
          <w:szCs w:val="24"/>
          <w:lang w:eastAsia="en-AU"/>
        </w:rPr>
      </w:pPr>
      <w:r>
        <w:rPr>
          <w:rFonts w:ascii="Times New Roman" w:eastAsia="Times New Roman" w:hAnsi="Times New Roman"/>
          <w:b/>
          <w:sz w:val="24"/>
          <w:szCs w:val="24"/>
          <w:lang w:eastAsia="en-AU"/>
        </w:rPr>
        <w:t xml:space="preserve">Et </w:t>
      </w:r>
      <w:proofErr w:type="spellStart"/>
      <w:r>
        <w:rPr>
          <w:rFonts w:ascii="Times New Roman" w:eastAsia="Times New Roman" w:hAnsi="Times New Roman"/>
          <w:b/>
          <w:sz w:val="24"/>
          <w:szCs w:val="24"/>
          <w:lang w:eastAsia="en-AU"/>
        </w:rPr>
        <w:t>aussi</w:t>
      </w:r>
      <w:proofErr w:type="spellEnd"/>
      <w:proofErr w:type="gramStart"/>
      <w:r>
        <w:rPr>
          <w:rFonts w:ascii="Times New Roman" w:eastAsia="Times New Roman" w:hAnsi="Times New Roman"/>
          <w:b/>
          <w:sz w:val="24"/>
          <w:szCs w:val="24"/>
          <w:lang w:eastAsia="en-AU"/>
        </w:rPr>
        <w:t>  en</w:t>
      </w:r>
      <w:proofErr w:type="gramEnd"/>
      <w:r>
        <w:rPr>
          <w:rFonts w:ascii="Times New Roman" w:eastAsia="Times New Roman" w:hAnsi="Times New Roman"/>
          <w:b/>
          <w:sz w:val="24"/>
          <w:szCs w:val="24"/>
          <w:lang w:eastAsia="en-AU"/>
        </w:rPr>
        <w:t xml:space="preserve"> France</w:t>
      </w:r>
    </w:p>
    <w:p w:rsidR="002936A5" w:rsidRPr="00BB034F" w:rsidRDefault="002936A5" w:rsidP="002936A5">
      <w:pPr>
        <w:spacing w:before="100" w:beforeAutospacing="1" w:after="100" w:afterAutospacing="1"/>
        <w:rPr>
          <w:rFonts w:ascii="Times New Roman" w:eastAsia="Times New Roman" w:hAnsi="Times New Roman"/>
          <w:sz w:val="24"/>
          <w:szCs w:val="24"/>
          <w:lang w:eastAsia="en-AU"/>
        </w:rPr>
      </w:pPr>
      <w:r w:rsidRPr="00BB034F">
        <w:rPr>
          <w:rFonts w:ascii="Times New Roman" w:eastAsia="Times New Roman" w:hAnsi="Times New Roman"/>
          <w:sz w:val="24"/>
          <w:szCs w:val="24"/>
          <w:lang w:eastAsia="en-AU"/>
        </w:rPr>
        <w:t xml:space="preserve">In 1905 France separated church and state by law after centuries of often </w:t>
      </w:r>
      <w:proofErr w:type="gramStart"/>
      <w:r w:rsidRPr="00BB034F">
        <w:rPr>
          <w:rFonts w:ascii="Times New Roman" w:eastAsia="Times New Roman" w:hAnsi="Times New Roman"/>
          <w:sz w:val="24"/>
          <w:szCs w:val="24"/>
          <w:lang w:eastAsia="en-AU"/>
        </w:rPr>
        <w:t>violent  strife</w:t>
      </w:r>
      <w:proofErr w:type="gramEnd"/>
      <w:r w:rsidRPr="00BB034F">
        <w:rPr>
          <w:rFonts w:ascii="Times New Roman" w:eastAsia="Times New Roman" w:hAnsi="Times New Roman"/>
          <w:sz w:val="24"/>
          <w:szCs w:val="24"/>
          <w:lang w:eastAsia="en-AU"/>
        </w:rPr>
        <w:t xml:space="preserve"> over religion and religious freedom. But beginning in</w:t>
      </w:r>
      <w:proofErr w:type="gramStart"/>
      <w:r w:rsidRPr="00BB034F">
        <w:rPr>
          <w:rFonts w:ascii="Times New Roman" w:eastAsia="Times New Roman" w:hAnsi="Times New Roman"/>
          <w:sz w:val="24"/>
          <w:szCs w:val="24"/>
          <w:lang w:eastAsia="en-AU"/>
        </w:rPr>
        <w:t>  1959</w:t>
      </w:r>
      <w:proofErr w:type="gramEnd"/>
      <w:r w:rsidRPr="00BB034F">
        <w:rPr>
          <w:rFonts w:ascii="Times New Roman" w:eastAsia="Times New Roman" w:hAnsi="Times New Roman"/>
          <w:sz w:val="24"/>
          <w:szCs w:val="24"/>
          <w:lang w:eastAsia="en-AU"/>
        </w:rPr>
        <w:t xml:space="preserve"> under the </w:t>
      </w:r>
      <w:proofErr w:type="spellStart"/>
      <w:r w:rsidRPr="00BB034F">
        <w:rPr>
          <w:rFonts w:ascii="Times New Roman" w:eastAsia="Times New Roman" w:hAnsi="Times New Roman"/>
          <w:sz w:val="24"/>
          <w:szCs w:val="24"/>
          <w:lang w:eastAsia="en-AU"/>
        </w:rPr>
        <w:t>Debre</w:t>
      </w:r>
      <w:proofErr w:type="spellEnd"/>
      <w:r w:rsidRPr="00BB034F">
        <w:rPr>
          <w:rFonts w:ascii="Times New Roman" w:eastAsia="Times New Roman" w:hAnsi="Times New Roman"/>
          <w:sz w:val="24"/>
          <w:szCs w:val="24"/>
          <w:lang w:eastAsia="en-AU"/>
        </w:rPr>
        <w:t xml:space="preserve"> law France began subsidizing Catholic and a few other private schools. France’s 2013 education budget includes over 7,000,000,000 euros</w:t>
      </w:r>
      <w:proofErr w:type="gramStart"/>
      <w:r w:rsidRPr="00BB034F">
        <w:rPr>
          <w:rFonts w:ascii="Times New Roman" w:eastAsia="Times New Roman" w:hAnsi="Times New Roman"/>
          <w:sz w:val="24"/>
          <w:szCs w:val="24"/>
          <w:lang w:eastAsia="en-AU"/>
        </w:rPr>
        <w:t>  for</w:t>
      </w:r>
      <w:proofErr w:type="gramEnd"/>
      <w:r w:rsidRPr="00BB034F">
        <w:rPr>
          <w:rFonts w:ascii="Times New Roman" w:eastAsia="Times New Roman" w:hAnsi="Times New Roman"/>
          <w:sz w:val="24"/>
          <w:szCs w:val="24"/>
          <w:lang w:eastAsia="en-AU"/>
        </w:rPr>
        <w:t xml:space="preserve"> Catholic and a few other </w:t>
      </w:r>
      <w:proofErr w:type="spellStart"/>
      <w:r w:rsidRPr="00BB034F">
        <w:rPr>
          <w:rFonts w:ascii="Times New Roman" w:eastAsia="Times New Roman" w:hAnsi="Times New Roman"/>
          <w:sz w:val="24"/>
          <w:szCs w:val="24"/>
          <w:lang w:eastAsia="en-AU"/>
        </w:rPr>
        <w:t>nonpublic</w:t>
      </w:r>
      <w:proofErr w:type="spellEnd"/>
      <w:r w:rsidRPr="00BB034F">
        <w:rPr>
          <w:rFonts w:ascii="Times New Roman" w:eastAsia="Times New Roman" w:hAnsi="Times New Roman"/>
          <w:sz w:val="24"/>
          <w:szCs w:val="24"/>
          <w:lang w:eastAsia="en-AU"/>
        </w:rPr>
        <w:t xml:space="preserve"> schools.</w:t>
      </w:r>
    </w:p>
    <w:p w:rsidR="002936A5" w:rsidRPr="00BB034F" w:rsidRDefault="00F06CF6" w:rsidP="002936A5">
      <w:pPr>
        <w:spacing w:before="100" w:beforeAutospacing="1" w:after="100" w:afterAutospacing="1"/>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Indiana’s</w:t>
      </w:r>
      <w:proofErr w:type="gramStart"/>
      <w:r>
        <w:rPr>
          <w:rFonts w:ascii="Times New Roman" w:eastAsia="Times New Roman" w:hAnsi="Times New Roman"/>
          <w:b/>
          <w:sz w:val="24"/>
          <w:szCs w:val="24"/>
          <w:lang w:eastAsia="en-AU"/>
        </w:rPr>
        <w:t>  Black</w:t>
      </w:r>
      <w:proofErr w:type="gramEnd"/>
      <w:r>
        <w:rPr>
          <w:rFonts w:ascii="Times New Roman" w:eastAsia="Times New Roman" w:hAnsi="Times New Roman"/>
          <w:b/>
          <w:sz w:val="24"/>
          <w:szCs w:val="24"/>
          <w:lang w:eastAsia="en-AU"/>
        </w:rPr>
        <w:t xml:space="preserve"> Tuesday </w:t>
      </w:r>
    </w:p>
    <w:p w:rsidR="002936A5" w:rsidRPr="00BB034F" w:rsidRDefault="002936A5" w:rsidP="002936A5">
      <w:pPr>
        <w:spacing w:before="100" w:beforeAutospacing="1" w:after="100" w:afterAutospacing="1"/>
        <w:rPr>
          <w:rFonts w:ascii="Times New Roman" w:eastAsia="Times New Roman" w:hAnsi="Times New Roman"/>
          <w:sz w:val="24"/>
          <w:szCs w:val="24"/>
          <w:lang w:eastAsia="en-AU"/>
        </w:rPr>
      </w:pPr>
      <w:r w:rsidRPr="00BB034F">
        <w:rPr>
          <w:rFonts w:ascii="Times New Roman" w:eastAsia="Times New Roman" w:hAnsi="Times New Roman"/>
          <w:sz w:val="24"/>
          <w:szCs w:val="24"/>
          <w:lang w:eastAsia="en-AU"/>
        </w:rPr>
        <w:t>On Tuesday, March 26, 2013, the Indiana supreme court unanimously upheld the state’s Republican instituted school voucher plan, the most expansive in the US, under which most of the public funds flow to Catholic and</w:t>
      </w:r>
      <w:proofErr w:type="gramStart"/>
      <w:r w:rsidRPr="00BB034F">
        <w:rPr>
          <w:rFonts w:ascii="Times New Roman" w:eastAsia="Times New Roman" w:hAnsi="Times New Roman"/>
          <w:sz w:val="24"/>
          <w:szCs w:val="24"/>
          <w:lang w:eastAsia="en-AU"/>
        </w:rPr>
        <w:t>  a</w:t>
      </w:r>
      <w:proofErr w:type="gramEnd"/>
      <w:r w:rsidRPr="00BB034F">
        <w:rPr>
          <w:rFonts w:ascii="Times New Roman" w:eastAsia="Times New Roman" w:hAnsi="Times New Roman"/>
          <w:sz w:val="24"/>
          <w:szCs w:val="24"/>
          <w:lang w:eastAsia="en-AU"/>
        </w:rPr>
        <w:t xml:space="preserve"> few other church-run schools. The court essentially thumbed its nose at the obvious meaning and  intent of Article I, Sections 3, 4, and 6 of the state constitution, which are supposed to protect “the rights of conscience” and the right not to be forced to support religious institutions and to prohibit the flow </w:t>
      </w:r>
      <w:r w:rsidRPr="00BB034F">
        <w:rPr>
          <w:rFonts w:ascii="Times New Roman" w:eastAsia="Times New Roman" w:hAnsi="Times New Roman"/>
          <w:sz w:val="24"/>
          <w:szCs w:val="24"/>
          <w:lang w:eastAsia="en-AU"/>
        </w:rPr>
        <w:lastRenderedPageBreak/>
        <w:t>of public funds to “any religious or theological institution”. The rationale is that the public funds are “</w:t>
      </w:r>
      <w:proofErr w:type="spellStart"/>
      <w:r w:rsidRPr="00BB034F">
        <w:rPr>
          <w:rFonts w:ascii="Times New Roman" w:eastAsia="Times New Roman" w:hAnsi="Times New Roman"/>
          <w:sz w:val="24"/>
          <w:szCs w:val="24"/>
          <w:lang w:eastAsia="en-AU"/>
        </w:rPr>
        <w:t>dereligionized</w:t>
      </w:r>
      <w:proofErr w:type="spellEnd"/>
      <w:r w:rsidRPr="00BB034F">
        <w:rPr>
          <w:rFonts w:ascii="Times New Roman" w:eastAsia="Times New Roman" w:hAnsi="Times New Roman"/>
          <w:sz w:val="24"/>
          <w:szCs w:val="24"/>
          <w:lang w:eastAsia="en-AU"/>
        </w:rPr>
        <w:t>” or sanitized</w:t>
      </w:r>
      <w:proofErr w:type="gramStart"/>
      <w:r w:rsidRPr="00BB034F">
        <w:rPr>
          <w:rFonts w:ascii="Times New Roman" w:eastAsia="Times New Roman" w:hAnsi="Times New Roman"/>
          <w:sz w:val="24"/>
          <w:szCs w:val="24"/>
          <w:lang w:eastAsia="en-AU"/>
        </w:rPr>
        <w:t>  by</w:t>
      </w:r>
      <w:proofErr w:type="gramEnd"/>
      <w:r w:rsidRPr="00BB034F">
        <w:rPr>
          <w:rFonts w:ascii="Times New Roman" w:eastAsia="Times New Roman" w:hAnsi="Times New Roman"/>
          <w:sz w:val="24"/>
          <w:szCs w:val="24"/>
          <w:lang w:eastAsia="en-AU"/>
        </w:rPr>
        <w:t xml:space="preserve"> being passed briefly through the hands of families. A worse example of magical thinking would be hard to find. I am embarrassed to be a native Hoosier.</w:t>
      </w:r>
    </w:p>
    <w:p w:rsidR="002936A5" w:rsidRPr="00BB034F" w:rsidRDefault="002936A5" w:rsidP="002936A5">
      <w:pPr>
        <w:spacing w:before="100" w:beforeAutospacing="1" w:after="100" w:afterAutospacing="1"/>
        <w:rPr>
          <w:rFonts w:ascii="Times New Roman" w:eastAsia="Times New Roman" w:hAnsi="Times New Roman"/>
          <w:sz w:val="24"/>
          <w:szCs w:val="24"/>
          <w:lang w:eastAsia="en-AU"/>
        </w:rPr>
      </w:pPr>
      <w:r w:rsidRPr="00BB034F">
        <w:rPr>
          <w:rFonts w:ascii="Times New Roman" w:eastAsia="Times New Roman" w:hAnsi="Times New Roman"/>
          <w:sz w:val="24"/>
          <w:szCs w:val="24"/>
          <w:lang w:eastAsia="en-AU"/>
        </w:rPr>
        <w:t xml:space="preserve">A front page article in the New York Times [italics] on March 28 (“States Shifting Aid for Schools to the Families”) summarized the various state programs for diverting public funds to religious and other  special interest private schools through vouchers and tax credits (tax-code vouchers) that are being pushed in Congress and state legislatures almost exclusively by Republican lawmakers.   Lost in </w:t>
      </w:r>
      <w:proofErr w:type="gramStart"/>
      <w:r w:rsidRPr="00BB034F">
        <w:rPr>
          <w:rFonts w:ascii="Times New Roman" w:eastAsia="Times New Roman" w:hAnsi="Times New Roman"/>
          <w:sz w:val="24"/>
          <w:szCs w:val="24"/>
          <w:lang w:eastAsia="en-AU"/>
        </w:rPr>
        <w:t>all this</w:t>
      </w:r>
      <w:proofErr w:type="gramEnd"/>
      <w:r w:rsidRPr="00BB034F">
        <w:rPr>
          <w:rFonts w:ascii="Times New Roman" w:eastAsia="Times New Roman" w:hAnsi="Times New Roman"/>
          <w:sz w:val="24"/>
          <w:szCs w:val="24"/>
          <w:lang w:eastAsia="en-AU"/>
        </w:rPr>
        <w:t xml:space="preserve"> hubbub is the fact that most Americans clearly oppose this diversion of public funds. How do we know? Because over the past half century tens of millions of  voters from coast to coast in  27 state</w:t>
      </w:r>
      <w:r w:rsidR="00F06CF6">
        <w:rPr>
          <w:rFonts w:ascii="Times New Roman" w:eastAsia="Times New Roman" w:hAnsi="Times New Roman"/>
          <w:sz w:val="24"/>
          <w:szCs w:val="24"/>
          <w:lang w:eastAsia="en-AU"/>
        </w:rPr>
        <w:t>-</w:t>
      </w:r>
      <w:r w:rsidRPr="00BB034F">
        <w:rPr>
          <w:rFonts w:ascii="Times New Roman" w:eastAsia="Times New Roman" w:hAnsi="Times New Roman"/>
          <w:sz w:val="24"/>
          <w:szCs w:val="24"/>
          <w:lang w:eastAsia="en-AU"/>
        </w:rPr>
        <w:t>wide referendum elections have rejected vouchers, tax credits and other similar schemes by an average margin of two to one, most recently in Florida in November 2012. The details may be accessed in my long article “The Great School Voucher Fraud” at arlinc.org.</w:t>
      </w:r>
    </w:p>
    <w:p w:rsidR="002936A5" w:rsidRPr="00BB034F" w:rsidRDefault="002936A5" w:rsidP="002936A5">
      <w:pPr>
        <w:spacing w:before="100" w:beforeAutospacing="1" w:after="100" w:afterAutospacing="1"/>
        <w:rPr>
          <w:rFonts w:ascii="Times New Roman" w:eastAsia="Times New Roman" w:hAnsi="Times New Roman"/>
          <w:sz w:val="24"/>
          <w:szCs w:val="24"/>
          <w:lang w:eastAsia="en-AU"/>
        </w:rPr>
      </w:pPr>
      <w:r w:rsidRPr="00BB034F">
        <w:rPr>
          <w:rFonts w:ascii="Times New Roman" w:eastAsia="Times New Roman" w:hAnsi="Times New Roman"/>
          <w:sz w:val="24"/>
          <w:szCs w:val="24"/>
          <w:lang w:eastAsia="en-AU"/>
        </w:rPr>
        <w:t>Rerouting public funds to sectarian schools is a direct assault on religious freedom, church-state separation, and democratic public education. It also damages our society by fragmenting our school population along religious, ideological, class, ethnic and other lines. Americans of all persuasions need to stand up and oppose these threats to our most important values and institutions. The courts will not save us.</w:t>
      </w:r>
    </w:p>
    <w:p w:rsidR="002936A5" w:rsidRPr="00BB034F" w:rsidRDefault="002936A5" w:rsidP="002936A5">
      <w:pPr>
        <w:spacing w:before="100" w:beforeAutospacing="1" w:after="100" w:afterAutospacing="1"/>
        <w:rPr>
          <w:rFonts w:ascii="Times New Roman" w:eastAsia="Times New Roman" w:hAnsi="Times New Roman"/>
          <w:b/>
          <w:sz w:val="24"/>
          <w:szCs w:val="24"/>
          <w:lang w:eastAsia="en-AU"/>
        </w:rPr>
      </w:pPr>
      <w:r w:rsidRPr="00BB034F">
        <w:rPr>
          <w:rFonts w:ascii="Times New Roman" w:eastAsia="Times New Roman" w:hAnsi="Times New Roman"/>
          <w:sz w:val="24"/>
          <w:szCs w:val="24"/>
          <w:lang w:eastAsia="en-AU"/>
        </w:rPr>
        <w:t>                                         </w:t>
      </w:r>
      <w:r>
        <w:rPr>
          <w:rFonts w:ascii="Times New Roman" w:eastAsia="Times New Roman" w:hAnsi="Times New Roman"/>
          <w:sz w:val="24"/>
          <w:szCs w:val="24"/>
          <w:lang w:eastAsia="en-AU"/>
        </w:rPr>
        <w:t>                              </w:t>
      </w:r>
      <w:r w:rsidRPr="00BB034F">
        <w:rPr>
          <w:rFonts w:ascii="Times New Roman" w:eastAsia="Times New Roman" w:hAnsi="Times New Roman"/>
          <w:sz w:val="24"/>
          <w:szCs w:val="24"/>
          <w:lang w:eastAsia="en-AU"/>
        </w:rPr>
        <w:t>                                                                           </w:t>
      </w:r>
      <w:r>
        <w:rPr>
          <w:rFonts w:ascii="Times New Roman" w:eastAsia="Times New Roman" w:hAnsi="Times New Roman"/>
          <w:sz w:val="24"/>
          <w:szCs w:val="24"/>
          <w:lang w:eastAsia="en-AU"/>
        </w:rPr>
        <w:t>                          </w:t>
      </w:r>
      <w:proofErr w:type="spellStart"/>
      <w:proofErr w:type="gramStart"/>
      <w:r w:rsidRPr="00BB034F">
        <w:rPr>
          <w:rFonts w:ascii="Times New Roman" w:eastAsia="Times New Roman" w:hAnsi="Times New Roman"/>
          <w:b/>
          <w:sz w:val="24"/>
          <w:szCs w:val="24"/>
          <w:lang w:eastAsia="en-AU"/>
        </w:rPr>
        <w:t>Edd</w:t>
      </w:r>
      <w:proofErr w:type="spellEnd"/>
      <w:r w:rsidRPr="00BB034F">
        <w:rPr>
          <w:rFonts w:ascii="Times New Roman" w:eastAsia="Times New Roman" w:hAnsi="Times New Roman"/>
          <w:b/>
          <w:sz w:val="24"/>
          <w:szCs w:val="24"/>
          <w:lang w:eastAsia="en-AU"/>
        </w:rPr>
        <w:t xml:space="preserve"> </w:t>
      </w:r>
      <w:r>
        <w:rPr>
          <w:rFonts w:ascii="Times New Roman" w:eastAsia="Times New Roman" w:hAnsi="Times New Roman"/>
          <w:b/>
          <w:sz w:val="24"/>
          <w:szCs w:val="24"/>
          <w:lang w:eastAsia="en-AU"/>
        </w:rPr>
        <w:t xml:space="preserve"> </w:t>
      </w:r>
      <w:proofErr w:type="spellStart"/>
      <w:r w:rsidRPr="00BB034F">
        <w:rPr>
          <w:rFonts w:ascii="Times New Roman" w:eastAsia="Times New Roman" w:hAnsi="Times New Roman"/>
          <w:b/>
          <w:sz w:val="24"/>
          <w:szCs w:val="24"/>
          <w:lang w:eastAsia="en-AU"/>
        </w:rPr>
        <w:t>Doer</w:t>
      </w:r>
      <w:r>
        <w:rPr>
          <w:rFonts w:ascii="Times New Roman" w:eastAsia="Times New Roman" w:hAnsi="Times New Roman"/>
          <w:b/>
          <w:sz w:val="24"/>
          <w:szCs w:val="24"/>
          <w:lang w:eastAsia="en-AU"/>
        </w:rPr>
        <w:t>r</w:t>
      </w:r>
      <w:proofErr w:type="spellEnd"/>
      <w:proofErr w:type="gramEnd"/>
      <w:r>
        <w:rPr>
          <w:rFonts w:ascii="Times New Roman" w:eastAsia="Times New Roman" w:hAnsi="Times New Roman"/>
          <w:b/>
          <w:sz w:val="24"/>
          <w:szCs w:val="24"/>
          <w:lang w:eastAsia="en-AU"/>
        </w:rPr>
        <w:t xml:space="preserve">  P</w:t>
      </w:r>
      <w:r w:rsidRPr="00BB034F">
        <w:rPr>
          <w:rFonts w:ascii="Times New Roman" w:eastAsia="Times New Roman" w:hAnsi="Times New Roman"/>
          <w:b/>
          <w:sz w:val="24"/>
          <w:szCs w:val="24"/>
          <w:lang w:eastAsia="en-AU"/>
        </w:rPr>
        <w:t>resident of Americans for Religious Liberty</w:t>
      </w:r>
    </w:p>
    <w:p w:rsidR="00E90735" w:rsidRDefault="00E90735" w:rsidP="00D3735A">
      <w:pPr>
        <w:pStyle w:val="Default"/>
        <w:rPr>
          <w:rFonts w:ascii="Times New Roman" w:hAnsi="Times New Roman" w:cs="Times New Roman"/>
          <w:color w:val="C00000"/>
          <w:sz w:val="28"/>
          <w:szCs w:val="28"/>
        </w:rPr>
      </w:pPr>
    </w:p>
    <w:p w:rsidR="00D3735A" w:rsidRDefault="00D3735A" w:rsidP="001C487A">
      <w:pPr>
        <w:pStyle w:val="Default"/>
        <w:jc w:val="center"/>
        <w:rPr>
          <w:rFonts w:ascii="Algerian" w:hAnsi="Algerian" w:cs="Algerian"/>
          <w:color w:val="C00000"/>
          <w:sz w:val="28"/>
          <w:szCs w:val="28"/>
        </w:rPr>
      </w:pPr>
    </w:p>
    <w:p w:rsidR="00D3735A" w:rsidRDefault="00D3735A" w:rsidP="001C487A">
      <w:pPr>
        <w:pStyle w:val="Default"/>
        <w:jc w:val="center"/>
        <w:rPr>
          <w:rFonts w:ascii="Algerian" w:hAnsi="Algerian" w:cs="Algerian"/>
          <w:color w:val="C00000"/>
          <w:sz w:val="28"/>
          <w:szCs w:val="28"/>
        </w:rPr>
      </w:pP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THE DOGS RADIO PROGRAM</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3CR</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855 ON THE AM DIAL</w:t>
      </w:r>
    </w:p>
    <w:p w:rsidR="002C0736" w:rsidRDefault="001C487A" w:rsidP="001C487A">
      <w:pPr>
        <w:jc w:val="center"/>
      </w:pPr>
      <w:r w:rsidRPr="00F02154">
        <w:rPr>
          <w:rFonts w:ascii="Algerian" w:hAnsi="Algerian" w:cs="Algerian"/>
          <w:color w:val="C00000"/>
          <w:sz w:val="28"/>
          <w:szCs w:val="28"/>
        </w:rPr>
        <w:t>12.00 NOON SATURDAYS</w:t>
      </w:r>
    </w:p>
    <w:sectPr w:rsidR="002C0736" w:rsidSect="00ED11A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45A"/>
    <w:multiLevelType w:val="multilevel"/>
    <w:tmpl w:val="E78A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8675C"/>
    <w:multiLevelType w:val="hybridMultilevel"/>
    <w:tmpl w:val="5B46F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28182E"/>
    <w:multiLevelType w:val="hybridMultilevel"/>
    <w:tmpl w:val="A62C87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671B46"/>
    <w:multiLevelType w:val="multilevel"/>
    <w:tmpl w:val="E8B85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45579E4"/>
    <w:multiLevelType w:val="multilevel"/>
    <w:tmpl w:val="E47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B1A2F"/>
    <w:multiLevelType w:val="multilevel"/>
    <w:tmpl w:val="5CD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7F779D"/>
    <w:multiLevelType w:val="multilevel"/>
    <w:tmpl w:val="212E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E22DF"/>
    <w:multiLevelType w:val="hybridMultilevel"/>
    <w:tmpl w:val="188A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D339DD"/>
    <w:multiLevelType w:val="hybridMultilevel"/>
    <w:tmpl w:val="0B422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B83D31"/>
    <w:multiLevelType w:val="multilevel"/>
    <w:tmpl w:val="802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D818FE"/>
    <w:multiLevelType w:val="hybridMultilevel"/>
    <w:tmpl w:val="16B44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3843A0"/>
    <w:multiLevelType w:val="multilevel"/>
    <w:tmpl w:val="4678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28A7D02"/>
    <w:multiLevelType w:val="hybridMultilevel"/>
    <w:tmpl w:val="823C9A4E"/>
    <w:lvl w:ilvl="0" w:tplc="9E7433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681876"/>
    <w:multiLevelType w:val="hybridMultilevel"/>
    <w:tmpl w:val="6774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2143BB"/>
    <w:multiLevelType w:val="multilevel"/>
    <w:tmpl w:val="212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1E71C1"/>
    <w:multiLevelType w:val="multilevel"/>
    <w:tmpl w:val="6E4A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B4B6C89"/>
    <w:multiLevelType w:val="multilevel"/>
    <w:tmpl w:val="48E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7E4A5E"/>
    <w:multiLevelType w:val="multilevel"/>
    <w:tmpl w:val="6C72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EB314B"/>
    <w:multiLevelType w:val="multilevel"/>
    <w:tmpl w:val="89F4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47083E"/>
    <w:multiLevelType w:val="hybridMultilevel"/>
    <w:tmpl w:val="E5E4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64C10FB"/>
    <w:multiLevelType w:val="multilevel"/>
    <w:tmpl w:val="1CDA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6E6946"/>
    <w:multiLevelType w:val="multilevel"/>
    <w:tmpl w:val="0598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AF6695"/>
    <w:multiLevelType w:val="multilevel"/>
    <w:tmpl w:val="633C4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AD16536"/>
    <w:multiLevelType w:val="multilevel"/>
    <w:tmpl w:val="3E3A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23"/>
  </w:num>
  <w:num w:numId="4">
    <w:abstractNumId w:val="21"/>
  </w:num>
  <w:num w:numId="5">
    <w:abstractNumId w:val="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3"/>
  </w:num>
  <w:num w:numId="10">
    <w:abstractNumId w:val="10"/>
  </w:num>
  <w:num w:numId="11">
    <w:abstractNumId w:val="4"/>
  </w:num>
  <w:num w:numId="12">
    <w:abstractNumId w:val="14"/>
  </w:num>
  <w:num w:numId="13">
    <w:abstractNumId w:val="8"/>
  </w:num>
  <w:num w:numId="14">
    <w:abstractNumId w:val="6"/>
  </w:num>
  <w:num w:numId="15">
    <w:abstractNumId w:val="9"/>
  </w:num>
  <w:num w:numId="16">
    <w:abstractNumId w:val="0"/>
  </w:num>
  <w:num w:numId="17">
    <w:abstractNumId w:val="18"/>
  </w:num>
  <w:num w:numId="18">
    <w:abstractNumId w:val="13"/>
  </w:num>
  <w:num w:numId="19">
    <w:abstractNumId w:val="7"/>
  </w:num>
  <w:num w:numId="20">
    <w:abstractNumId w:val="1"/>
  </w:num>
  <w:num w:numId="21">
    <w:abstractNumId w:val="20"/>
  </w:num>
  <w:num w:numId="22">
    <w:abstractNumId w:val="16"/>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7A"/>
    <w:rsid w:val="000421AB"/>
    <w:rsid w:val="000773AB"/>
    <w:rsid w:val="000D23A2"/>
    <w:rsid w:val="000E26B8"/>
    <w:rsid w:val="00105711"/>
    <w:rsid w:val="00110591"/>
    <w:rsid w:val="00132B6E"/>
    <w:rsid w:val="001541BC"/>
    <w:rsid w:val="001563E4"/>
    <w:rsid w:val="001671AA"/>
    <w:rsid w:val="001C487A"/>
    <w:rsid w:val="001D77DA"/>
    <w:rsid w:val="002936A5"/>
    <w:rsid w:val="00297E68"/>
    <w:rsid w:val="002B535C"/>
    <w:rsid w:val="002C0736"/>
    <w:rsid w:val="002C0AEA"/>
    <w:rsid w:val="003163AB"/>
    <w:rsid w:val="00370D2B"/>
    <w:rsid w:val="00376C52"/>
    <w:rsid w:val="003906C3"/>
    <w:rsid w:val="003C3062"/>
    <w:rsid w:val="003F1455"/>
    <w:rsid w:val="003F2AD0"/>
    <w:rsid w:val="003F565B"/>
    <w:rsid w:val="004169BB"/>
    <w:rsid w:val="00421D52"/>
    <w:rsid w:val="00444C58"/>
    <w:rsid w:val="004502E4"/>
    <w:rsid w:val="0048703D"/>
    <w:rsid w:val="005104D6"/>
    <w:rsid w:val="00511EA1"/>
    <w:rsid w:val="00544A78"/>
    <w:rsid w:val="005A084D"/>
    <w:rsid w:val="005E7838"/>
    <w:rsid w:val="0060078B"/>
    <w:rsid w:val="00644520"/>
    <w:rsid w:val="00665940"/>
    <w:rsid w:val="006D6A09"/>
    <w:rsid w:val="006E7C66"/>
    <w:rsid w:val="006F2425"/>
    <w:rsid w:val="00716711"/>
    <w:rsid w:val="0077731A"/>
    <w:rsid w:val="007F336B"/>
    <w:rsid w:val="00822E6E"/>
    <w:rsid w:val="00890031"/>
    <w:rsid w:val="008913A4"/>
    <w:rsid w:val="008B04B3"/>
    <w:rsid w:val="00905E99"/>
    <w:rsid w:val="00A34B33"/>
    <w:rsid w:val="00A4001E"/>
    <w:rsid w:val="00A7793F"/>
    <w:rsid w:val="00A851F2"/>
    <w:rsid w:val="00AB4354"/>
    <w:rsid w:val="00AC00B5"/>
    <w:rsid w:val="00AC46DC"/>
    <w:rsid w:val="00B95577"/>
    <w:rsid w:val="00BA4B1A"/>
    <w:rsid w:val="00BD7B2B"/>
    <w:rsid w:val="00C14EA5"/>
    <w:rsid w:val="00C21355"/>
    <w:rsid w:val="00C25050"/>
    <w:rsid w:val="00C5170C"/>
    <w:rsid w:val="00C56397"/>
    <w:rsid w:val="00D059AA"/>
    <w:rsid w:val="00D3735A"/>
    <w:rsid w:val="00DC1515"/>
    <w:rsid w:val="00DC3B13"/>
    <w:rsid w:val="00DF2FA5"/>
    <w:rsid w:val="00E553BF"/>
    <w:rsid w:val="00E56863"/>
    <w:rsid w:val="00E90735"/>
    <w:rsid w:val="00EB09B4"/>
    <w:rsid w:val="00EB7E44"/>
    <w:rsid w:val="00ED11A7"/>
    <w:rsid w:val="00F02154"/>
    <w:rsid w:val="00F06CF6"/>
    <w:rsid w:val="00F222C6"/>
    <w:rsid w:val="00F27D56"/>
    <w:rsid w:val="00F33071"/>
    <w:rsid w:val="00F640D2"/>
    <w:rsid w:val="00FD5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50855">
      <w:bodyDiv w:val="1"/>
      <w:marLeft w:val="0"/>
      <w:marRight w:val="0"/>
      <w:marTop w:val="0"/>
      <w:marBottom w:val="0"/>
      <w:divBdr>
        <w:top w:val="none" w:sz="0" w:space="0" w:color="auto"/>
        <w:left w:val="none" w:sz="0" w:space="0" w:color="auto"/>
        <w:bottom w:val="none" w:sz="0" w:space="0" w:color="auto"/>
        <w:right w:val="none" w:sz="0" w:space="0" w:color="auto"/>
      </w:divBdr>
    </w:div>
    <w:div w:id="525364797">
      <w:bodyDiv w:val="1"/>
      <w:marLeft w:val="0"/>
      <w:marRight w:val="0"/>
      <w:marTop w:val="0"/>
      <w:marBottom w:val="0"/>
      <w:divBdr>
        <w:top w:val="none" w:sz="0" w:space="0" w:color="auto"/>
        <w:left w:val="none" w:sz="0" w:space="0" w:color="auto"/>
        <w:bottom w:val="none" w:sz="0" w:space="0" w:color="auto"/>
        <w:right w:val="none" w:sz="0" w:space="0" w:color="auto"/>
      </w:divBdr>
    </w:div>
    <w:div w:id="552078083">
      <w:bodyDiv w:val="1"/>
      <w:marLeft w:val="0"/>
      <w:marRight w:val="0"/>
      <w:marTop w:val="0"/>
      <w:marBottom w:val="0"/>
      <w:divBdr>
        <w:top w:val="none" w:sz="0" w:space="0" w:color="auto"/>
        <w:left w:val="none" w:sz="0" w:space="0" w:color="auto"/>
        <w:bottom w:val="none" w:sz="0" w:space="0" w:color="auto"/>
        <w:right w:val="none" w:sz="0" w:space="0" w:color="auto"/>
      </w:divBdr>
    </w:div>
    <w:div w:id="606430256">
      <w:bodyDiv w:val="1"/>
      <w:marLeft w:val="0"/>
      <w:marRight w:val="0"/>
      <w:marTop w:val="0"/>
      <w:marBottom w:val="0"/>
      <w:divBdr>
        <w:top w:val="none" w:sz="0" w:space="0" w:color="auto"/>
        <w:left w:val="none" w:sz="0" w:space="0" w:color="auto"/>
        <w:bottom w:val="none" w:sz="0" w:space="0" w:color="auto"/>
        <w:right w:val="none" w:sz="0" w:space="0" w:color="auto"/>
      </w:divBdr>
    </w:div>
    <w:div w:id="698510554">
      <w:bodyDiv w:val="1"/>
      <w:marLeft w:val="0"/>
      <w:marRight w:val="0"/>
      <w:marTop w:val="0"/>
      <w:marBottom w:val="0"/>
      <w:divBdr>
        <w:top w:val="none" w:sz="0" w:space="0" w:color="auto"/>
        <w:left w:val="none" w:sz="0" w:space="0" w:color="auto"/>
        <w:bottom w:val="none" w:sz="0" w:space="0" w:color="auto"/>
        <w:right w:val="none" w:sz="0" w:space="0" w:color="auto"/>
      </w:divBdr>
    </w:div>
    <w:div w:id="753740626">
      <w:bodyDiv w:val="1"/>
      <w:marLeft w:val="0"/>
      <w:marRight w:val="0"/>
      <w:marTop w:val="0"/>
      <w:marBottom w:val="0"/>
      <w:divBdr>
        <w:top w:val="none" w:sz="0" w:space="0" w:color="auto"/>
        <w:left w:val="none" w:sz="0" w:space="0" w:color="auto"/>
        <w:bottom w:val="none" w:sz="0" w:space="0" w:color="auto"/>
        <w:right w:val="none" w:sz="0" w:space="0" w:color="auto"/>
      </w:divBdr>
      <w:divsChild>
        <w:div w:id="443622930">
          <w:marLeft w:val="0"/>
          <w:marRight w:val="0"/>
          <w:marTop w:val="0"/>
          <w:marBottom w:val="0"/>
          <w:divBdr>
            <w:top w:val="none" w:sz="0" w:space="0" w:color="auto"/>
            <w:left w:val="none" w:sz="0" w:space="0" w:color="auto"/>
            <w:bottom w:val="none" w:sz="0" w:space="0" w:color="auto"/>
            <w:right w:val="none" w:sz="0" w:space="0" w:color="auto"/>
          </w:divBdr>
          <w:divsChild>
            <w:div w:id="1947615600">
              <w:marLeft w:val="0"/>
              <w:marRight w:val="0"/>
              <w:marTop w:val="0"/>
              <w:marBottom w:val="0"/>
              <w:divBdr>
                <w:top w:val="none" w:sz="0" w:space="0" w:color="auto"/>
                <w:left w:val="none" w:sz="0" w:space="0" w:color="auto"/>
                <w:bottom w:val="none" w:sz="0" w:space="0" w:color="auto"/>
                <w:right w:val="none" w:sz="0" w:space="0" w:color="auto"/>
              </w:divBdr>
              <w:divsChild>
                <w:div w:id="1701859787">
                  <w:marLeft w:val="0"/>
                  <w:marRight w:val="0"/>
                  <w:marTop w:val="0"/>
                  <w:marBottom w:val="0"/>
                  <w:divBdr>
                    <w:top w:val="none" w:sz="0" w:space="0" w:color="auto"/>
                    <w:left w:val="none" w:sz="0" w:space="0" w:color="auto"/>
                    <w:bottom w:val="none" w:sz="0" w:space="0" w:color="auto"/>
                    <w:right w:val="none" w:sz="0" w:space="0" w:color="auto"/>
                  </w:divBdr>
                  <w:divsChild>
                    <w:div w:id="1419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471">
          <w:marLeft w:val="0"/>
          <w:marRight w:val="0"/>
          <w:marTop w:val="0"/>
          <w:marBottom w:val="0"/>
          <w:divBdr>
            <w:top w:val="none" w:sz="0" w:space="0" w:color="auto"/>
            <w:left w:val="none" w:sz="0" w:space="0" w:color="auto"/>
            <w:bottom w:val="none" w:sz="0" w:space="0" w:color="auto"/>
            <w:right w:val="none" w:sz="0" w:space="0" w:color="auto"/>
          </w:divBdr>
          <w:divsChild>
            <w:div w:id="478418876">
              <w:marLeft w:val="0"/>
              <w:marRight w:val="0"/>
              <w:marTop w:val="0"/>
              <w:marBottom w:val="0"/>
              <w:divBdr>
                <w:top w:val="none" w:sz="0" w:space="0" w:color="auto"/>
                <w:left w:val="none" w:sz="0" w:space="0" w:color="auto"/>
                <w:bottom w:val="none" w:sz="0" w:space="0" w:color="auto"/>
                <w:right w:val="none" w:sz="0" w:space="0" w:color="auto"/>
              </w:divBdr>
            </w:div>
          </w:divsChild>
        </w:div>
        <w:div w:id="2033602753">
          <w:marLeft w:val="0"/>
          <w:marRight w:val="0"/>
          <w:marTop w:val="0"/>
          <w:marBottom w:val="0"/>
          <w:divBdr>
            <w:top w:val="none" w:sz="0" w:space="0" w:color="auto"/>
            <w:left w:val="none" w:sz="0" w:space="0" w:color="auto"/>
            <w:bottom w:val="none" w:sz="0" w:space="0" w:color="auto"/>
            <w:right w:val="none" w:sz="0" w:space="0" w:color="auto"/>
          </w:divBdr>
          <w:divsChild>
            <w:div w:id="17089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39140">
      <w:bodyDiv w:val="1"/>
      <w:marLeft w:val="0"/>
      <w:marRight w:val="0"/>
      <w:marTop w:val="0"/>
      <w:marBottom w:val="0"/>
      <w:divBdr>
        <w:top w:val="none" w:sz="0" w:space="0" w:color="auto"/>
        <w:left w:val="none" w:sz="0" w:space="0" w:color="auto"/>
        <w:bottom w:val="none" w:sz="0" w:space="0" w:color="auto"/>
        <w:right w:val="none" w:sz="0" w:space="0" w:color="auto"/>
      </w:divBdr>
      <w:divsChild>
        <w:div w:id="1650742136">
          <w:marLeft w:val="0"/>
          <w:marRight w:val="0"/>
          <w:marTop w:val="0"/>
          <w:marBottom w:val="0"/>
          <w:divBdr>
            <w:top w:val="none" w:sz="0" w:space="0" w:color="auto"/>
            <w:left w:val="none" w:sz="0" w:space="0" w:color="auto"/>
            <w:bottom w:val="none" w:sz="0" w:space="0" w:color="auto"/>
            <w:right w:val="none" w:sz="0" w:space="0" w:color="auto"/>
          </w:divBdr>
          <w:divsChild>
            <w:div w:id="1154567894">
              <w:marLeft w:val="0"/>
              <w:marRight w:val="0"/>
              <w:marTop w:val="0"/>
              <w:marBottom w:val="0"/>
              <w:divBdr>
                <w:top w:val="none" w:sz="0" w:space="0" w:color="auto"/>
                <w:left w:val="none" w:sz="0" w:space="0" w:color="auto"/>
                <w:bottom w:val="none" w:sz="0" w:space="0" w:color="auto"/>
                <w:right w:val="none" w:sz="0" w:space="0" w:color="auto"/>
              </w:divBdr>
              <w:divsChild>
                <w:div w:id="19069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3972">
          <w:marLeft w:val="0"/>
          <w:marRight w:val="0"/>
          <w:marTop w:val="0"/>
          <w:marBottom w:val="0"/>
          <w:divBdr>
            <w:top w:val="none" w:sz="0" w:space="0" w:color="auto"/>
            <w:left w:val="none" w:sz="0" w:space="0" w:color="auto"/>
            <w:bottom w:val="none" w:sz="0" w:space="0" w:color="auto"/>
            <w:right w:val="none" w:sz="0" w:space="0" w:color="auto"/>
          </w:divBdr>
          <w:divsChild>
            <w:div w:id="975261867">
              <w:marLeft w:val="0"/>
              <w:marRight w:val="0"/>
              <w:marTop w:val="0"/>
              <w:marBottom w:val="0"/>
              <w:divBdr>
                <w:top w:val="none" w:sz="0" w:space="0" w:color="auto"/>
                <w:left w:val="none" w:sz="0" w:space="0" w:color="auto"/>
                <w:bottom w:val="none" w:sz="0" w:space="0" w:color="auto"/>
                <w:right w:val="none" w:sz="0" w:space="0" w:color="auto"/>
              </w:divBdr>
            </w:div>
          </w:divsChild>
        </w:div>
        <w:div w:id="999819573">
          <w:marLeft w:val="0"/>
          <w:marRight w:val="0"/>
          <w:marTop w:val="0"/>
          <w:marBottom w:val="0"/>
          <w:divBdr>
            <w:top w:val="none" w:sz="0" w:space="0" w:color="auto"/>
            <w:left w:val="none" w:sz="0" w:space="0" w:color="auto"/>
            <w:bottom w:val="none" w:sz="0" w:space="0" w:color="auto"/>
            <w:right w:val="none" w:sz="0" w:space="0" w:color="auto"/>
          </w:divBdr>
          <w:divsChild>
            <w:div w:id="6404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7646">
      <w:bodyDiv w:val="1"/>
      <w:marLeft w:val="0"/>
      <w:marRight w:val="0"/>
      <w:marTop w:val="0"/>
      <w:marBottom w:val="0"/>
      <w:divBdr>
        <w:top w:val="none" w:sz="0" w:space="0" w:color="auto"/>
        <w:left w:val="none" w:sz="0" w:space="0" w:color="auto"/>
        <w:bottom w:val="none" w:sz="0" w:space="0" w:color="auto"/>
        <w:right w:val="none" w:sz="0" w:space="0" w:color="auto"/>
      </w:divBdr>
      <w:divsChild>
        <w:div w:id="1548451585">
          <w:marLeft w:val="0"/>
          <w:marRight w:val="0"/>
          <w:marTop w:val="0"/>
          <w:marBottom w:val="0"/>
          <w:divBdr>
            <w:top w:val="none" w:sz="0" w:space="0" w:color="auto"/>
            <w:left w:val="none" w:sz="0" w:space="0" w:color="auto"/>
            <w:bottom w:val="none" w:sz="0" w:space="0" w:color="auto"/>
            <w:right w:val="none" w:sz="0" w:space="0" w:color="auto"/>
          </w:divBdr>
          <w:divsChild>
            <w:div w:id="1449081638">
              <w:marLeft w:val="0"/>
              <w:marRight w:val="0"/>
              <w:marTop w:val="0"/>
              <w:marBottom w:val="0"/>
              <w:divBdr>
                <w:top w:val="none" w:sz="0" w:space="0" w:color="auto"/>
                <w:left w:val="none" w:sz="0" w:space="0" w:color="auto"/>
                <w:bottom w:val="none" w:sz="0" w:space="0" w:color="auto"/>
                <w:right w:val="none" w:sz="0" w:space="0" w:color="auto"/>
              </w:divBdr>
              <w:divsChild>
                <w:div w:id="1208026511">
                  <w:marLeft w:val="0"/>
                  <w:marRight w:val="0"/>
                  <w:marTop w:val="0"/>
                  <w:marBottom w:val="0"/>
                  <w:divBdr>
                    <w:top w:val="none" w:sz="0" w:space="0" w:color="auto"/>
                    <w:left w:val="none" w:sz="0" w:space="0" w:color="auto"/>
                    <w:bottom w:val="none" w:sz="0" w:space="0" w:color="auto"/>
                    <w:right w:val="none" w:sz="0" w:space="0" w:color="auto"/>
                  </w:divBdr>
                  <w:divsChild>
                    <w:div w:id="9049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7670">
          <w:marLeft w:val="0"/>
          <w:marRight w:val="0"/>
          <w:marTop w:val="0"/>
          <w:marBottom w:val="0"/>
          <w:divBdr>
            <w:top w:val="none" w:sz="0" w:space="0" w:color="auto"/>
            <w:left w:val="none" w:sz="0" w:space="0" w:color="auto"/>
            <w:bottom w:val="none" w:sz="0" w:space="0" w:color="auto"/>
            <w:right w:val="none" w:sz="0" w:space="0" w:color="auto"/>
          </w:divBdr>
          <w:divsChild>
            <w:div w:id="2054576825">
              <w:marLeft w:val="0"/>
              <w:marRight w:val="0"/>
              <w:marTop w:val="0"/>
              <w:marBottom w:val="0"/>
              <w:divBdr>
                <w:top w:val="none" w:sz="0" w:space="0" w:color="auto"/>
                <w:left w:val="none" w:sz="0" w:space="0" w:color="auto"/>
                <w:bottom w:val="none" w:sz="0" w:space="0" w:color="auto"/>
                <w:right w:val="none" w:sz="0" w:space="0" w:color="auto"/>
              </w:divBdr>
            </w:div>
          </w:divsChild>
        </w:div>
        <w:div w:id="756176967">
          <w:marLeft w:val="0"/>
          <w:marRight w:val="0"/>
          <w:marTop w:val="0"/>
          <w:marBottom w:val="0"/>
          <w:divBdr>
            <w:top w:val="none" w:sz="0" w:space="0" w:color="auto"/>
            <w:left w:val="none" w:sz="0" w:space="0" w:color="auto"/>
            <w:bottom w:val="none" w:sz="0" w:space="0" w:color="auto"/>
            <w:right w:val="none" w:sz="0" w:space="0" w:color="auto"/>
          </w:divBdr>
          <w:divsChild>
            <w:div w:id="784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1713">
      <w:bodyDiv w:val="1"/>
      <w:marLeft w:val="0"/>
      <w:marRight w:val="0"/>
      <w:marTop w:val="0"/>
      <w:marBottom w:val="0"/>
      <w:divBdr>
        <w:top w:val="none" w:sz="0" w:space="0" w:color="auto"/>
        <w:left w:val="none" w:sz="0" w:space="0" w:color="auto"/>
        <w:bottom w:val="none" w:sz="0" w:space="0" w:color="auto"/>
        <w:right w:val="none" w:sz="0" w:space="0" w:color="auto"/>
      </w:divBdr>
      <w:divsChild>
        <w:div w:id="1411927823">
          <w:marLeft w:val="0"/>
          <w:marRight w:val="0"/>
          <w:marTop w:val="0"/>
          <w:marBottom w:val="0"/>
          <w:divBdr>
            <w:top w:val="none" w:sz="0" w:space="0" w:color="auto"/>
            <w:left w:val="none" w:sz="0" w:space="0" w:color="auto"/>
            <w:bottom w:val="none" w:sz="0" w:space="0" w:color="auto"/>
            <w:right w:val="none" w:sz="0" w:space="0" w:color="auto"/>
          </w:divBdr>
          <w:divsChild>
            <w:div w:id="278297708">
              <w:marLeft w:val="0"/>
              <w:marRight w:val="0"/>
              <w:marTop w:val="0"/>
              <w:marBottom w:val="0"/>
              <w:divBdr>
                <w:top w:val="none" w:sz="0" w:space="0" w:color="auto"/>
                <w:left w:val="none" w:sz="0" w:space="0" w:color="auto"/>
                <w:bottom w:val="none" w:sz="0" w:space="0" w:color="auto"/>
                <w:right w:val="none" w:sz="0" w:space="0" w:color="auto"/>
              </w:divBdr>
              <w:divsChild>
                <w:div w:id="622158442">
                  <w:marLeft w:val="0"/>
                  <w:marRight w:val="0"/>
                  <w:marTop w:val="0"/>
                  <w:marBottom w:val="0"/>
                  <w:divBdr>
                    <w:top w:val="none" w:sz="0" w:space="0" w:color="auto"/>
                    <w:left w:val="none" w:sz="0" w:space="0" w:color="auto"/>
                    <w:bottom w:val="none" w:sz="0" w:space="0" w:color="auto"/>
                    <w:right w:val="none" w:sz="0" w:space="0" w:color="auto"/>
                  </w:divBdr>
                  <w:divsChild>
                    <w:div w:id="198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51797">
          <w:marLeft w:val="0"/>
          <w:marRight w:val="0"/>
          <w:marTop w:val="0"/>
          <w:marBottom w:val="0"/>
          <w:divBdr>
            <w:top w:val="none" w:sz="0" w:space="0" w:color="auto"/>
            <w:left w:val="none" w:sz="0" w:space="0" w:color="auto"/>
            <w:bottom w:val="none" w:sz="0" w:space="0" w:color="auto"/>
            <w:right w:val="none" w:sz="0" w:space="0" w:color="auto"/>
          </w:divBdr>
          <w:divsChild>
            <w:div w:id="459421602">
              <w:marLeft w:val="0"/>
              <w:marRight w:val="0"/>
              <w:marTop w:val="0"/>
              <w:marBottom w:val="0"/>
              <w:divBdr>
                <w:top w:val="none" w:sz="0" w:space="0" w:color="auto"/>
                <w:left w:val="none" w:sz="0" w:space="0" w:color="auto"/>
                <w:bottom w:val="none" w:sz="0" w:space="0" w:color="auto"/>
                <w:right w:val="none" w:sz="0" w:space="0" w:color="auto"/>
              </w:divBdr>
            </w:div>
          </w:divsChild>
        </w:div>
        <w:div w:id="1590231446">
          <w:marLeft w:val="0"/>
          <w:marRight w:val="0"/>
          <w:marTop w:val="0"/>
          <w:marBottom w:val="0"/>
          <w:divBdr>
            <w:top w:val="none" w:sz="0" w:space="0" w:color="auto"/>
            <w:left w:val="none" w:sz="0" w:space="0" w:color="auto"/>
            <w:bottom w:val="none" w:sz="0" w:space="0" w:color="auto"/>
            <w:right w:val="none" w:sz="0" w:space="0" w:color="auto"/>
          </w:divBdr>
          <w:divsChild>
            <w:div w:id="10008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7519">
      <w:bodyDiv w:val="1"/>
      <w:marLeft w:val="0"/>
      <w:marRight w:val="0"/>
      <w:marTop w:val="0"/>
      <w:marBottom w:val="0"/>
      <w:divBdr>
        <w:top w:val="none" w:sz="0" w:space="0" w:color="auto"/>
        <w:left w:val="none" w:sz="0" w:space="0" w:color="auto"/>
        <w:bottom w:val="none" w:sz="0" w:space="0" w:color="auto"/>
        <w:right w:val="none" w:sz="0" w:space="0" w:color="auto"/>
      </w:divBdr>
      <w:divsChild>
        <w:div w:id="707023280">
          <w:marLeft w:val="0"/>
          <w:marRight w:val="0"/>
          <w:marTop w:val="0"/>
          <w:marBottom w:val="0"/>
          <w:divBdr>
            <w:top w:val="none" w:sz="0" w:space="0" w:color="auto"/>
            <w:left w:val="none" w:sz="0" w:space="0" w:color="auto"/>
            <w:bottom w:val="none" w:sz="0" w:space="0" w:color="auto"/>
            <w:right w:val="none" w:sz="0" w:space="0" w:color="auto"/>
          </w:divBdr>
          <w:divsChild>
            <w:div w:id="903949456">
              <w:marLeft w:val="0"/>
              <w:marRight w:val="0"/>
              <w:marTop w:val="0"/>
              <w:marBottom w:val="0"/>
              <w:divBdr>
                <w:top w:val="none" w:sz="0" w:space="0" w:color="auto"/>
                <w:left w:val="none" w:sz="0" w:space="0" w:color="auto"/>
                <w:bottom w:val="none" w:sz="0" w:space="0" w:color="auto"/>
                <w:right w:val="none" w:sz="0" w:space="0" w:color="auto"/>
              </w:divBdr>
              <w:divsChild>
                <w:div w:id="154004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8389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994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091375">
                  <w:blockQuote w:val="1"/>
                  <w:marLeft w:val="720"/>
                  <w:marRight w:val="720"/>
                  <w:marTop w:val="100"/>
                  <w:marBottom w:val="100"/>
                  <w:divBdr>
                    <w:top w:val="none" w:sz="0" w:space="0" w:color="auto"/>
                    <w:left w:val="none" w:sz="0" w:space="0" w:color="auto"/>
                    <w:bottom w:val="none" w:sz="0" w:space="0" w:color="auto"/>
                    <w:right w:val="none" w:sz="0" w:space="0" w:color="auto"/>
                  </w:divBdr>
                </w:div>
                <w:div w:id="3044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98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270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80540076">
      <w:bodyDiv w:val="1"/>
      <w:marLeft w:val="0"/>
      <w:marRight w:val="0"/>
      <w:marTop w:val="0"/>
      <w:marBottom w:val="0"/>
      <w:divBdr>
        <w:top w:val="none" w:sz="0" w:space="0" w:color="auto"/>
        <w:left w:val="none" w:sz="0" w:space="0" w:color="auto"/>
        <w:bottom w:val="none" w:sz="0" w:space="0" w:color="auto"/>
        <w:right w:val="none" w:sz="0" w:space="0" w:color="auto"/>
      </w:divBdr>
      <w:divsChild>
        <w:div w:id="388650414">
          <w:marLeft w:val="0"/>
          <w:marRight w:val="0"/>
          <w:marTop w:val="0"/>
          <w:marBottom w:val="0"/>
          <w:divBdr>
            <w:top w:val="none" w:sz="0" w:space="0" w:color="auto"/>
            <w:left w:val="none" w:sz="0" w:space="0" w:color="auto"/>
            <w:bottom w:val="none" w:sz="0" w:space="0" w:color="auto"/>
            <w:right w:val="none" w:sz="0" w:space="0" w:color="auto"/>
          </w:divBdr>
        </w:div>
        <w:div w:id="251474029">
          <w:marLeft w:val="0"/>
          <w:marRight w:val="0"/>
          <w:marTop w:val="0"/>
          <w:marBottom w:val="0"/>
          <w:divBdr>
            <w:top w:val="none" w:sz="0" w:space="0" w:color="auto"/>
            <w:left w:val="none" w:sz="0" w:space="0" w:color="auto"/>
            <w:bottom w:val="none" w:sz="0" w:space="0" w:color="auto"/>
            <w:right w:val="none" w:sz="0" w:space="0" w:color="auto"/>
          </w:divBdr>
        </w:div>
      </w:divsChild>
    </w:div>
    <w:div w:id="1687900069">
      <w:bodyDiv w:val="1"/>
      <w:marLeft w:val="0"/>
      <w:marRight w:val="0"/>
      <w:marTop w:val="0"/>
      <w:marBottom w:val="0"/>
      <w:divBdr>
        <w:top w:val="none" w:sz="0" w:space="0" w:color="auto"/>
        <w:left w:val="none" w:sz="0" w:space="0" w:color="auto"/>
        <w:bottom w:val="none" w:sz="0" w:space="0" w:color="auto"/>
        <w:right w:val="none" w:sz="0" w:space="0" w:color="auto"/>
      </w:divBdr>
      <w:divsChild>
        <w:div w:id="1595481636">
          <w:marLeft w:val="0"/>
          <w:marRight w:val="0"/>
          <w:marTop w:val="0"/>
          <w:marBottom w:val="0"/>
          <w:divBdr>
            <w:top w:val="none" w:sz="0" w:space="0" w:color="auto"/>
            <w:left w:val="none" w:sz="0" w:space="0" w:color="auto"/>
            <w:bottom w:val="none" w:sz="0" w:space="0" w:color="auto"/>
            <w:right w:val="none" w:sz="0" w:space="0" w:color="auto"/>
          </w:divBdr>
        </w:div>
        <w:div w:id="1340697707">
          <w:marLeft w:val="0"/>
          <w:marRight w:val="0"/>
          <w:marTop w:val="0"/>
          <w:marBottom w:val="0"/>
          <w:divBdr>
            <w:top w:val="none" w:sz="0" w:space="0" w:color="auto"/>
            <w:left w:val="none" w:sz="0" w:space="0" w:color="auto"/>
            <w:bottom w:val="none" w:sz="0" w:space="0" w:color="auto"/>
            <w:right w:val="none" w:sz="0" w:space="0" w:color="auto"/>
          </w:divBdr>
        </w:div>
      </w:divsChild>
    </w:div>
    <w:div w:id="2086955073">
      <w:bodyDiv w:val="1"/>
      <w:marLeft w:val="0"/>
      <w:marRight w:val="0"/>
      <w:marTop w:val="0"/>
      <w:marBottom w:val="0"/>
      <w:divBdr>
        <w:top w:val="none" w:sz="0" w:space="0" w:color="auto"/>
        <w:left w:val="none" w:sz="0" w:space="0" w:color="auto"/>
        <w:bottom w:val="none" w:sz="0" w:space="0" w:color="auto"/>
        <w:right w:val="none" w:sz="0" w:space="0" w:color="auto"/>
      </w:divBdr>
    </w:div>
    <w:div w:id="2099253059">
      <w:bodyDiv w:val="1"/>
      <w:marLeft w:val="0"/>
      <w:marRight w:val="0"/>
      <w:marTop w:val="0"/>
      <w:marBottom w:val="0"/>
      <w:divBdr>
        <w:top w:val="none" w:sz="0" w:space="0" w:color="auto"/>
        <w:left w:val="none" w:sz="0" w:space="0" w:color="auto"/>
        <w:bottom w:val="none" w:sz="0" w:space="0" w:color="auto"/>
        <w:right w:val="none" w:sz="0" w:space="0" w:color="auto"/>
      </w:divBdr>
      <w:divsChild>
        <w:div w:id="223220880">
          <w:marLeft w:val="0"/>
          <w:marRight w:val="0"/>
          <w:marTop w:val="0"/>
          <w:marBottom w:val="0"/>
          <w:divBdr>
            <w:top w:val="none" w:sz="0" w:space="0" w:color="auto"/>
            <w:left w:val="none" w:sz="0" w:space="0" w:color="auto"/>
            <w:bottom w:val="none" w:sz="0" w:space="0" w:color="auto"/>
            <w:right w:val="none" w:sz="0" w:space="0" w:color="auto"/>
          </w:divBdr>
        </w:div>
        <w:div w:id="181091175">
          <w:marLeft w:val="0"/>
          <w:marRight w:val="0"/>
          <w:marTop w:val="0"/>
          <w:marBottom w:val="0"/>
          <w:divBdr>
            <w:top w:val="none" w:sz="0" w:space="0" w:color="auto"/>
            <w:left w:val="none" w:sz="0" w:space="0" w:color="auto"/>
            <w:bottom w:val="none" w:sz="0" w:space="0" w:color="auto"/>
            <w:right w:val="none" w:sz="0" w:space="0" w:color="auto"/>
          </w:divBdr>
          <w:divsChild>
            <w:div w:id="1831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6011">
      <w:bodyDiv w:val="1"/>
      <w:marLeft w:val="0"/>
      <w:marRight w:val="0"/>
      <w:marTop w:val="0"/>
      <w:marBottom w:val="0"/>
      <w:divBdr>
        <w:top w:val="none" w:sz="0" w:space="0" w:color="auto"/>
        <w:left w:val="none" w:sz="0" w:space="0" w:color="auto"/>
        <w:bottom w:val="none" w:sz="0" w:space="0" w:color="auto"/>
        <w:right w:val="none" w:sz="0" w:space="0" w:color="auto"/>
      </w:divBdr>
      <w:divsChild>
        <w:div w:id="467403371">
          <w:marLeft w:val="0"/>
          <w:marRight w:val="0"/>
          <w:marTop w:val="0"/>
          <w:marBottom w:val="0"/>
          <w:divBdr>
            <w:top w:val="none" w:sz="0" w:space="0" w:color="auto"/>
            <w:left w:val="none" w:sz="0" w:space="0" w:color="auto"/>
            <w:bottom w:val="none" w:sz="0" w:space="0" w:color="auto"/>
            <w:right w:val="none" w:sz="0" w:space="0" w:color="auto"/>
          </w:divBdr>
        </w:div>
        <w:div w:id="1520580608">
          <w:marLeft w:val="0"/>
          <w:marRight w:val="0"/>
          <w:marTop w:val="0"/>
          <w:marBottom w:val="0"/>
          <w:divBdr>
            <w:top w:val="none" w:sz="0" w:space="0" w:color="auto"/>
            <w:left w:val="none" w:sz="0" w:space="0" w:color="auto"/>
            <w:bottom w:val="none" w:sz="0" w:space="0" w:color="auto"/>
            <w:right w:val="none" w:sz="0" w:space="0" w:color="auto"/>
          </w:divBdr>
          <w:divsChild>
            <w:div w:id="13630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PUBLIC SCHOOL INTEREST GROUPS LEFT OUT IN THE COLD IN FUNDING TALKS ( 29.03.2013)</vt:lpstr>
    </vt:vector>
  </TitlesOfParts>
  <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TROUBLE DOWN UNDER: THE VIEW FROM AMERICA ( 05.04.20130</dc:title>
  <dc:creator>HP</dc:creator>
  <cp:lastModifiedBy>HP</cp:lastModifiedBy>
  <cp:revision>2</cp:revision>
  <cp:lastPrinted>2013-03-29T21:24:00Z</cp:lastPrinted>
  <dcterms:created xsi:type="dcterms:W3CDTF">2013-04-05T03:25:00Z</dcterms:created>
  <dcterms:modified xsi:type="dcterms:W3CDTF">2013-04-05T03:25:00Z</dcterms:modified>
</cp:coreProperties>
</file>