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7A" w:rsidRDefault="001C487A" w:rsidP="001C487A">
      <w:pPr>
        <w:pStyle w:val="Default"/>
      </w:pPr>
    </w:p>
    <w:p w:rsidR="001C487A" w:rsidRPr="00F02154" w:rsidRDefault="001C487A" w:rsidP="001C487A">
      <w:pPr>
        <w:pStyle w:val="Default"/>
        <w:jc w:val="center"/>
        <w:rPr>
          <w:color w:val="C00000"/>
          <w:sz w:val="28"/>
          <w:szCs w:val="28"/>
        </w:rPr>
      </w:pPr>
      <w:r w:rsidRPr="00F02154">
        <w:rPr>
          <w:b/>
          <w:bCs/>
          <w:color w:val="C00000"/>
          <w:sz w:val="28"/>
          <w:szCs w:val="28"/>
        </w:rPr>
        <w:t>AUSTRALIAN COUNCIL FOR THE DEFENCE OF GOVERNMENT SCHOOLS</w:t>
      </w:r>
    </w:p>
    <w:p w:rsidR="00A851F2" w:rsidRPr="00F02154" w:rsidRDefault="00A851F2" w:rsidP="001C487A">
      <w:pPr>
        <w:pStyle w:val="Default"/>
        <w:jc w:val="center"/>
        <w:rPr>
          <w:b/>
          <w:bCs/>
          <w:color w:val="C00000"/>
          <w:sz w:val="28"/>
          <w:szCs w:val="28"/>
        </w:rPr>
      </w:pPr>
    </w:p>
    <w:p w:rsidR="001C487A" w:rsidRDefault="00494DBF" w:rsidP="001C487A">
      <w:pPr>
        <w:pStyle w:val="Default"/>
        <w:jc w:val="center"/>
        <w:rPr>
          <w:b/>
          <w:bCs/>
          <w:color w:val="C00000"/>
          <w:sz w:val="28"/>
          <w:szCs w:val="28"/>
        </w:rPr>
      </w:pPr>
      <w:r>
        <w:rPr>
          <w:b/>
          <w:bCs/>
          <w:color w:val="C00000"/>
          <w:sz w:val="28"/>
          <w:szCs w:val="28"/>
        </w:rPr>
        <w:t>PRESS RELEASE 513</w:t>
      </w:r>
      <w:r w:rsidR="001C487A" w:rsidRPr="00F02154">
        <w:rPr>
          <w:b/>
          <w:bCs/>
          <w:color w:val="C00000"/>
          <w:sz w:val="28"/>
          <w:szCs w:val="28"/>
        </w:rPr>
        <w:t>#</w:t>
      </w:r>
    </w:p>
    <w:p w:rsidR="00867ECE" w:rsidRDefault="00867ECE" w:rsidP="001C487A">
      <w:pPr>
        <w:pStyle w:val="Default"/>
        <w:jc w:val="center"/>
        <w:rPr>
          <w:b/>
          <w:bCs/>
          <w:color w:val="auto"/>
          <w:sz w:val="28"/>
          <w:szCs w:val="28"/>
        </w:rPr>
      </w:pPr>
    </w:p>
    <w:p w:rsidR="002443CC" w:rsidRDefault="002443CC" w:rsidP="002443CC">
      <w:pPr>
        <w:pStyle w:val="Default"/>
        <w:jc w:val="center"/>
        <w:rPr>
          <w:b/>
        </w:rPr>
      </w:pPr>
      <w:r w:rsidRPr="002443CC">
        <w:rPr>
          <w:b/>
        </w:rPr>
        <w:t>BILL SCALES</w:t>
      </w:r>
      <w:r w:rsidR="00A04449">
        <w:rPr>
          <w:b/>
        </w:rPr>
        <w:t>,</w:t>
      </w:r>
      <w:r w:rsidRPr="002443CC">
        <w:rPr>
          <w:b/>
        </w:rPr>
        <w:t xml:space="preserve"> </w:t>
      </w:r>
      <w:r>
        <w:rPr>
          <w:b/>
        </w:rPr>
        <w:t xml:space="preserve">GONSKI </w:t>
      </w:r>
    </w:p>
    <w:p w:rsidR="00A04449" w:rsidRDefault="00A04449" w:rsidP="002443CC">
      <w:pPr>
        <w:pStyle w:val="Default"/>
        <w:jc w:val="center"/>
        <w:rPr>
          <w:b/>
        </w:rPr>
      </w:pPr>
    </w:p>
    <w:p w:rsidR="00A04449" w:rsidRDefault="00A04449" w:rsidP="002443CC">
      <w:pPr>
        <w:pStyle w:val="Default"/>
        <w:jc w:val="center"/>
        <w:rPr>
          <w:b/>
        </w:rPr>
      </w:pPr>
      <w:r>
        <w:rPr>
          <w:b/>
        </w:rPr>
        <w:t>AND</w:t>
      </w:r>
    </w:p>
    <w:p w:rsidR="002443CC" w:rsidRDefault="002443CC" w:rsidP="002443CC">
      <w:pPr>
        <w:pStyle w:val="Default"/>
        <w:jc w:val="center"/>
        <w:rPr>
          <w:b/>
        </w:rPr>
      </w:pPr>
      <w:r>
        <w:rPr>
          <w:b/>
        </w:rPr>
        <w:t xml:space="preserve"> </w:t>
      </w:r>
    </w:p>
    <w:p w:rsidR="002443CC" w:rsidRDefault="002443CC" w:rsidP="003D0446">
      <w:pPr>
        <w:pStyle w:val="Default"/>
        <w:jc w:val="center"/>
        <w:rPr>
          <w:b/>
        </w:rPr>
      </w:pPr>
      <w:r>
        <w:rPr>
          <w:b/>
        </w:rPr>
        <w:t xml:space="preserve"> PUSSY FOOTING</w:t>
      </w:r>
      <w:r w:rsidRPr="002443CC">
        <w:rPr>
          <w:b/>
        </w:rPr>
        <w:t xml:space="preserve"> AROUND THE STATE AID ISSUE</w:t>
      </w:r>
    </w:p>
    <w:p w:rsidR="003D0446" w:rsidRPr="003D0446" w:rsidRDefault="003D0446" w:rsidP="003D0446">
      <w:pPr>
        <w:pStyle w:val="Default"/>
        <w:jc w:val="center"/>
        <w:rPr>
          <w:b/>
        </w:rPr>
      </w:pPr>
    </w:p>
    <w:p w:rsidR="002443CC" w:rsidRPr="003D0446" w:rsidRDefault="002443CC" w:rsidP="002443CC">
      <w:pPr>
        <w:suppressAutoHyphens w:val="0"/>
        <w:spacing w:before="100" w:beforeAutospacing="1" w:after="100" w:afterAutospacing="1" w:line="360" w:lineRule="auto"/>
        <w:rPr>
          <w:rFonts w:ascii="Times New Roman" w:eastAsia="Times New Roman" w:hAnsi="Times New Roman"/>
          <w:kern w:val="0"/>
          <w:sz w:val="24"/>
          <w:szCs w:val="24"/>
          <w:lang w:eastAsia="en-AU"/>
        </w:rPr>
      </w:pPr>
      <w:r w:rsidRPr="003D0446">
        <w:rPr>
          <w:rFonts w:ascii="Times New Roman" w:eastAsia="Times New Roman" w:hAnsi="Times New Roman"/>
          <w:b/>
          <w:kern w:val="0"/>
          <w:sz w:val="28"/>
          <w:szCs w:val="28"/>
          <w:lang w:eastAsia="en-AU"/>
        </w:rPr>
        <w:t xml:space="preserve">On 22 April 2013, </w:t>
      </w:r>
      <w:r w:rsidRPr="003D0446">
        <w:rPr>
          <w:rFonts w:ascii="Times New Roman" w:eastAsia="Times New Roman" w:hAnsi="Times New Roman"/>
          <w:b/>
          <w:kern w:val="0"/>
          <w:sz w:val="28"/>
          <w:szCs w:val="28"/>
          <w:lang w:eastAsia="en-AU"/>
        </w:rPr>
        <w:t xml:space="preserve">The Chancellor of the Swinburne University of Technology and member of the </w:t>
      </w:r>
      <w:proofErr w:type="spellStart"/>
      <w:r w:rsidRPr="003D0446">
        <w:rPr>
          <w:rFonts w:ascii="Times New Roman" w:eastAsia="Times New Roman" w:hAnsi="Times New Roman"/>
          <w:b/>
          <w:kern w:val="0"/>
          <w:sz w:val="28"/>
          <w:szCs w:val="28"/>
          <w:lang w:eastAsia="en-AU"/>
        </w:rPr>
        <w:t>Gonski</w:t>
      </w:r>
      <w:proofErr w:type="spellEnd"/>
      <w:r w:rsidRPr="003D0446">
        <w:rPr>
          <w:rFonts w:ascii="Times New Roman" w:eastAsia="Times New Roman" w:hAnsi="Times New Roman"/>
          <w:b/>
          <w:kern w:val="0"/>
          <w:sz w:val="28"/>
          <w:szCs w:val="28"/>
          <w:lang w:eastAsia="en-AU"/>
        </w:rPr>
        <w:t xml:space="preserve"> panel, Bill Scales, discussed</w:t>
      </w:r>
      <w:r w:rsidRPr="003D0446">
        <w:rPr>
          <w:rFonts w:ascii="Times New Roman" w:eastAsia="Times New Roman" w:hAnsi="Times New Roman"/>
          <w:b/>
          <w:kern w:val="0"/>
          <w:sz w:val="28"/>
          <w:szCs w:val="28"/>
          <w:lang w:eastAsia="en-AU"/>
        </w:rPr>
        <w:t xml:space="preserve"> the reform</w:t>
      </w:r>
      <w:r w:rsidR="005B4526">
        <w:rPr>
          <w:rFonts w:ascii="Times New Roman" w:eastAsia="Times New Roman" w:hAnsi="Times New Roman"/>
          <w:b/>
          <w:kern w:val="0"/>
          <w:sz w:val="28"/>
          <w:szCs w:val="28"/>
          <w:lang w:eastAsia="en-AU"/>
        </w:rPr>
        <w:t xml:space="preserve">s proposed by the </w:t>
      </w:r>
      <w:proofErr w:type="spellStart"/>
      <w:r w:rsidR="005B4526">
        <w:rPr>
          <w:rFonts w:ascii="Times New Roman" w:eastAsia="Times New Roman" w:hAnsi="Times New Roman"/>
          <w:b/>
          <w:kern w:val="0"/>
          <w:sz w:val="28"/>
          <w:szCs w:val="28"/>
          <w:lang w:eastAsia="en-AU"/>
        </w:rPr>
        <w:t>Gonski</w:t>
      </w:r>
      <w:proofErr w:type="spellEnd"/>
      <w:r w:rsidR="005B4526">
        <w:rPr>
          <w:rFonts w:ascii="Times New Roman" w:eastAsia="Times New Roman" w:hAnsi="Times New Roman"/>
          <w:b/>
          <w:kern w:val="0"/>
          <w:sz w:val="28"/>
          <w:szCs w:val="28"/>
          <w:lang w:eastAsia="en-AU"/>
        </w:rPr>
        <w:t xml:space="preserve"> panel </w:t>
      </w:r>
      <w:r w:rsidRPr="003D0446">
        <w:rPr>
          <w:rFonts w:ascii="Times New Roman" w:eastAsia="Times New Roman" w:hAnsi="Times New Roman"/>
          <w:b/>
          <w:kern w:val="0"/>
          <w:sz w:val="28"/>
          <w:szCs w:val="28"/>
          <w:lang w:eastAsia="en-AU"/>
        </w:rPr>
        <w:t xml:space="preserve">with Emma </w:t>
      </w:r>
      <w:proofErr w:type="spellStart"/>
      <w:r w:rsidRPr="003D0446">
        <w:rPr>
          <w:rFonts w:ascii="Times New Roman" w:eastAsia="Times New Roman" w:hAnsi="Times New Roman"/>
          <w:b/>
          <w:kern w:val="0"/>
          <w:sz w:val="28"/>
          <w:szCs w:val="28"/>
          <w:lang w:eastAsia="en-AU"/>
        </w:rPr>
        <w:t>Alberici</w:t>
      </w:r>
      <w:proofErr w:type="spellEnd"/>
      <w:r w:rsidRPr="003D0446">
        <w:rPr>
          <w:rFonts w:ascii="Times New Roman" w:eastAsia="Times New Roman" w:hAnsi="Times New Roman"/>
          <w:b/>
          <w:kern w:val="0"/>
          <w:sz w:val="28"/>
          <w:szCs w:val="28"/>
          <w:lang w:eastAsia="en-AU"/>
        </w:rPr>
        <w:t xml:space="preserve"> on the ABC</w:t>
      </w:r>
      <w:r w:rsidRPr="003D0446">
        <w:rPr>
          <w:rFonts w:ascii="Times New Roman" w:eastAsia="Times New Roman" w:hAnsi="Times New Roman"/>
          <w:kern w:val="0"/>
          <w:sz w:val="28"/>
          <w:szCs w:val="28"/>
          <w:lang w:eastAsia="en-AU"/>
        </w:rPr>
        <w:t>.</w:t>
      </w:r>
      <w:r w:rsidRPr="003D0446">
        <w:rPr>
          <w:rFonts w:ascii="Times New Roman" w:eastAsia="Times New Roman" w:hAnsi="Times New Roman"/>
          <w:kern w:val="0"/>
          <w:sz w:val="24"/>
          <w:szCs w:val="24"/>
          <w:lang w:eastAsia="en-AU"/>
        </w:rPr>
        <w:t xml:space="preserve"> </w:t>
      </w:r>
    </w:p>
    <w:p w:rsidR="002443CC" w:rsidRPr="003D0446" w:rsidRDefault="002443CC" w:rsidP="00152976">
      <w:pPr>
        <w:pStyle w:val="Default"/>
        <w:rPr>
          <w:color w:val="auto"/>
        </w:rPr>
      </w:pPr>
      <w:r w:rsidRPr="003D0446">
        <w:rPr>
          <w:color w:val="auto"/>
        </w:rPr>
        <w:t xml:space="preserve">DOGS </w:t>
      </w:r>
      <w:r w:rsidR="006A45D7">
        <w:rPr>
          <w:color w:val="auto"/>
        </w:rPr>
        <w:t xml:space="preserve">note </w:t>
      </w:r>
      <w:r w:rsidRPr="003D0446">
        <w:rPr>
          <w:color w:val="auto"/>
        </w:rPr>
        <w:t xml:space="preserve">the things this successful public figure </w:t>
      </w:r>
      <w:r w:rsidR="006A45D7">
        <w:rPr>
          <w:color w:val="auto"/>
        </w:rPr>
        <w:t xml:space="preserve">was prepared to </w:t>
      </w:r>
      <w:proofErr w:type="gramStart"/>
      <w:r w:rsidR="006A45D7">
        <w:rPr>
          <w:color w:val="auto"/>
        </w:rPr>
        <w:t>say</w:t>
      </w:r>
      <w:r w:rsidR="00A04449">
        <w:rPr>
          <w:color w:val="auto"/>
        </w:rPr>
        <w:t xml:space="preserve"> </w:t>
      </w:r>
      <w:r w:rsidR="006A45D7">
        <w:rPr>
          <w:color w:val="auto"/>
        </w:rPr>
        <w:t xml:space="preserve"> -</w:t>
      </w:r>
      <w:proofErr w:type="gramEnd"/>
      <w:r w:rsidR="006A45D7">
        <w:rPr>
          <w:color w:val="auto"/>
        </w:rPr>
        <w:t xml:space="preserve"> </w:t>
      </w:r>
      <w:r w:rsidRPr="003D0446">
        <w:rPr>
          <w:color w:val="auto"/>
        </w:rPr>
        <w:t xml:space="preserve"> and those </w:t>
      </w:r>
    </w:p>
    <w:p w:rsidR="002443CC" w:rsidRPr="003D0446" w:rsidRDefault="002443CC" w:rsidP="00152976">
      <w:pPr>
        <w:pStyle w:val="Default"/>
        <w:rPr>
          <w:color w:val="auto"/>
        </w:rPr>
      </w:pPr>
    </w:p>
    <w:p w:rsidR="002443CC" w:rsidRPr="003D0446" w:rsidRDefault="002443CC" w:rsidP="00152976">
      <w:pPr>
        <w:pStyle w:val="Default"/>
        <w:rPr>
          <w:color w:val="auto"/>
        </w:rPr>
      </w:pPr>
      <w:proofErr w:type="gramStart"/>
      <w:r w:rsidRPr="003D0446">
        <w:rPr>
          <w:color w:val="auto"/>
        </w:rPr>
        <w:t>he</w:t>
      </w:r>
      <w:proofErr w:type="gramEnd"/>
      <w:r w:rsidRPr="003D0446">
        <w:rPr>
          <w:color w:val="auto"/>
        </w:rPr>
        <w:t xml:space="preserve"> avoided.</w:t>
      </w:r>
    </w:p>
    <w:p w:rsidR="004E098E" w:rsidRPr="003D0446" w:rsidRDefault="004E098E" w:rsidP="00152976">
      <w:pPr>
        <w:pStyle w:val="Default"/>
        <w:rPr>
          <w:color w:val="auto"/>
        </w:rPr>
      </w:pPr>
    </w:p>
    <w:p w:rsidR="002443CC" w:rsidRPr="003D0446" w:rsidRDefault="004E098E" w:rsidP="00A04449">
      <w:pPr>
        <w:pStyle w:val="Default"/>
        <w:numPr>
          <w:ilvl w:val="0"/>
          <w:numId w:val="28"/>
        </w:numPr>
        <w:spacing w:line="360" w:lineRule="auto"/>
        <w:rPr>
          <w:color w:val="auto"/>
        </w:rPr>
      </w:pPr>
      <w:r w:rsidRPr="003D0446">
        <w:rPr>
          <w:color w:val="auto"/>
        </w:rPr>
        <w:t>He was prepared to say that the Howard Government’</w:t>
      </w:r>
      <w:r w:rsidR="006A45D7">
        <w:rPr>
          <w:color w:val="auto"/>
        </w:rPr>
        <w:t>s Funding system was broken;</w:t>
      </w:r>
      <w:r w:rsidRPr="003D0446">
        <w:rPr>
          <w:color w:val="auto"/>
        </w:rPr>
        <w:t xml:space="preserve"> </w:t>
      </w:r>
    </w:p>
    <w:p w:rsidR="004E098E" w:rsidRPr="003D0446" w:rsidRDefault="004E098E" w:rsidP="00A04449">
      <w:pPr>
        <w:pStyle w:val="Default"/>
        <w:numPr>
          <w:ilvl w:val="0"/>
          <w:numId w:val="28"/>
        </w:numPr>
        <w:spacing w:line="360" w:lineRule="auto"/>
        <w:rPr>
          <w:color w:val="auto"/>
        </w:rPr>
      </w:pPr>
      <w:r w:rsidRPr="003D0446">
        <w:rPr>
          <w:color w:val="auto"/>
        </w:rPr>
        <w:t>He was prepared to say that the private sector is not accountable</w:t>
      </w:r>
      <w:r w:rsidR="006A45D7">
        <w:rPr>
          <w:color w:val="auto"/>
        </w:rPr>
        <w:t>;</w:t>
      </w:r>
    </w:p>
    <w:p w:rsidR="004E098E" w:rsidRPr="003D0446" w:rsidRDefault="004E098E" w:rsidP="00A04449">
      <w:pPr>
        <w:pStyle w:val="Default"/>
        <w:numPr>
          <w:ilvl w:val="0"/>
          <w:numId w:val="28"/>
        </w:numPr>
        <w:spacing w:line="360" w:lineRule="auto"/>
        <w:rPr>
          <w:color w:val="auto"/>
        </w:rPr>
      </w:pPr>
      <w:r w:rsidRPr="003D0446">
        <w:rPr>
          <w:color w:val="auto"/>
        </w:rPr>
        <w:t>He was prepared to say that</w:t>
      </w:r>
      <w:r w:rsidR="006A45D7">
        <w:rPr>
          <w:color w:val="auto"/>
        </w:rPr>
        <w:t xml:space="preserve"> the funding system is divisive;</w:t>
      </w:r>
    </w:p>
    <w:p w:rsidR="004E098E" w:rsidRPr="003D0446" w:rsidRDefault="004E098E" w:rsidP="00A04449">
      <w:pPr>
        <w:pStyle w:val="Default"/>
        <w:numPr>
          <w:ilvl w:val="0"/>
          <w:numId w:val="28"/>
        </w:numPr>
        <w:spacing w:line="360" w:lineRule="auto"/>
        <w:rPr>
          <w:color w:val="auto"/>
        </w:rPr>
      </w:pPr>
      <w:r w:rsidRPr="003D0446">
        <w:rPr>
          <w:color w:val="auto"/>
        </w:rPr>
        <w:t>He was prepared to use</w:t>
      </w:r>
      <w:r w:rsidR="00A04449">
        <w:rPr>
          <w:color w:val="auto"/>
        </w:rPr>
        <w:t xml:space="preserve"> the</w:t>
      </w:r>
      <w:r w:rsidRPr="003D0446">
        <w:rPr>
          <w:color w:val="auto"/>
        </w:rPr>
        <w:t xml:space="preserve"> </w:t>
      </w:r>
      <w:r w:rsidR="00A04449">
        <w:rPr>
          <w:color w:val="auto"/>
        </w:rPr>
        <w:t xml:space="preserve">‘ </w:t>
      </w:r>
      <w:r w:rsidRPr="003D0446">
        <w:rPr>
          <w:color w:val="auto"/>
        </w:rPr>
        <w:t>Falling Behind the International Jones</w:t>
      </w:r>
      <w:r w:rsidR="00A04449">
        <w:rPr>
          <w:color w:val="auto"/>
        </w:rPr>
        <w:t xml:space="preserve">’ </w:t>
      </w:r>
      <w:r w:rsidRPr="003D0446">
        <w:rPr>
          <w:color w:val="auto"/>
        </w:rPr>
        <w:t xml:space="preserve"> argument</w:t>
      </w:r>
      <w:r w:rsidR="006A45D7">
        <w:rPr>
          <w:color w:val="auto"/>
        </w:rPr>
        <w:t>;</w:t>
      </w:r>
    </w:p>
    <w:p w:rsidR="004E098E" w:rsidRPr="003D0446" w:rsidRDefault="004E098E" w:rsidP="00A04449">
      <w:pPr>
        <w:pStyle w:val="Default"/>
        <w:numPr>
          <w:ilvl w:val="0"/>
          <w:numId w:val="28"/>
        </w:numPr>
        <w:spacing w:line="360" w:lineRule="auto"/>
        <w:rPr>
          <w:color w:val="auto"/>
        </w:rPr>
      </w:pPr>
      <w:r w:rsidRPr="003D0446">
        <w:rPr>
          <w:color w:val="auto"/>
        </w:rPr>
        <w:t xml:space="preserve">He was prepared to </w:t>
      </w:r>
      <w:r w:rsidR="006A45D7">
        <w:rPr>
          <w:color w:val="auto"/>
        </w:rPr>
        <w:t xml:space="preserve">reveal educational </w:t>
      </w:r>
      <w:r w:rsidRPr="003D0446">
        <w:rPr>
          <w:color w:val="auto"/>
        </w:rPr>
        <w:t xml:space="preserve">disadvantage suffered by </w:t>
      </w:r>
      <w:r w:rsidR="006A45D7">
        <w:rPr>
          <w:color w:val="auto"/>
        </w:rPr>
        <w:t xml:space="preserve">Australian </w:t>
      </w:r>
      <w:r w:rsidRPr="003D0446">
        <w:rPr>
          <w:color w:val="auto"/>
        </w:rPr>
        <w:t>children</w:t>
      </w:r>
      <w:r w:rsidR="006A45D7">
        <w:rPr>
          <w:color w:val="auto"/>
        </w:rPr>
        <w:t>;</w:t>
      </w:r>
    </w:p>
    <w:p w:rsidR="004E098E" w:rsidRPr="003D0446" w:rsidRDefault="004E098E" w:rsidP="00A04449">
      <w:pPr>
        <w:pStyle w:val="Default"/>
        <w:spacing w:line="360" w:lineRule="auto"/>
        <w:ind w:left="720"/>
        <w:rPr>
          <w:b/>
          <w:color w:val="auto"/>
        </w:rPr>
      </w:pPr>
    </w:p>
    <w:p w:rsidR="004E098E" w:rsidRPr="003D0446" w:rsidRDefault="004E098E" w:rsidP="00A04449">
      <w:pPr>
        <w:pStyle w:val="Default"/>
        <w:spacing w:line="360" w:lineRule="auto"/>
        <w:ind w:left="720"/>
        <w:rPr>
          <w:b/>
          <w:color w:val="auto"/>
        </w:rPr>
      </w:pPr>
      <w:r w:rsidRPr="003D0446">
        <w:rPr>
          <w:b/>
          <w:color w:val="auto"/>
        </w:rPr>
        <w:t>BUT</w:t>
      </w:r>
    </w:p>
    <w:p w:rsidR="004E098E" w:rsidRPr="003D0446" w:rsidRDefault="004E098E" w:rsidP="00A04449">
      <w:pPr>
        <w:pStyle w:val="Default"/>
        <w:numPr>
          <w:ilvl w:val="0"/>
          <w:numId w:val="28"/>
        </w:numPr>
        <w:spacing w:line="360" w:lineRule="auto"/>
        <w:rPr>
          <w:color w:val="auto"/>
        </w:rPr>
      </w:pPr>
      <w:r w:rsidRPr="003D0446">
        <w:rPr>
          <w:color w:val="auto"/>
        </w:rPr>
        <w:t>He was not prepared to question the provisi</w:t>
      </w:r>
      <w:r w:rsidR="003D0446" w:rsidRPr="003D0446">
        <w:rPr>
          <w:color w:val="auto"/>
        </w:rPr>
        <w:t xml:space="preserve">on of funding to wealthy schools </w:t>
      </w:r>
      <w:r w:rsidR="005B4526">
        <w:rPr>
          <w:color w:val="auto"/>
        </w:rPr>
        <w:t xml:space="preserve">or </w:t>
      </w:r>
      <w:r w:rsidR="003D0446" w:rsidRPr="003D0446">
        <w:rPr>
          <w:color w:val="auto"/>
        </w:rPr>
        <w:t xml:space="preserve">inequalities which are the inevitable result of State Aid to religious schools. </w:t>
      </w:r>
    </w:p>
    <w:p w:rsidR="003D0446" w:rsidRPr="003D0446" w:rsidRDefault="003D0446" w:rsidP="00A04449">
      <w:pPr>
        <w:pStyle w:val="Default"/>
        <w:spacing w:line="360" w:lineRule="auto"/>
        <w:rPr>
          <w:color w:val="auto"/>
        </w:rPr>
      </w:pPr>
    </w:p>
    <w:p w:rsidR="006A45D7" w:rsidRPr="006A45D7" w:rsidRDefault="003D0446" w:rsidP="00A04449">
      <w:pPr>
        <w:pStyle w:val="Default"/>
        <w:spacing w:line="360" w:lineRule="auto"/>
        <w:rPr>
          <w:b/>
          <w:color w:val="auto"/>
        </w:rPr>
      </w:pPr>
      <w:r w:rsidRPr="006A45D7">
        <w:rPr>
          <w:b/>
          <w:color w:val="auto"/>
        </w:rPr>
        <w:t xml:space="preserve">Only the DOGS are prepared to </w:t>
      </w:r>
      <w:r w:rsidR="006A45D7" w:rsidRPr="006A45D7">
        <w:rPr>
          <w:b/>
          <w:color w:val="auto"/>
        </w:rPr>
        <w:t xml:space="preserve">talk about </w:t>
      </w:r>
      <w:proofErr w:type="gramStart"/>
      <w:r w:rsidR="006A45D7" w:rsidRPr="006A45D7">
        <w:rPr>
          <w:b/>
          <w:color w:val="auto"/>
        </w:rPr>
        <w:t>that</w:t>
      </w:r>
      <w:r w:rsidR="006A45D7">
        <w:rPr>
          <w:b/>
          <w:color w:val="auto"/>
        </w:rPr>
        <w:t xml:space="preserve"> </w:t>
      </w:r>
      <w:r w:rsidR="006A45D7" w:rsidRPr="006A45D7">
        <w:rPr>
          <w:b/>
          <w:color w:val="auto"/>
        </w:rPr>
        <w:t>!</w:t>
      </w:r>
      <w:proofErr w:type="gramEnd"/>
    </w:p>
    <w:p w:rsidR="006A45D7" w:rsidRPr="006A45D7" w:rsidRDefault="006A45D7" w:rsidP="003D0446">
      <w:pPr>
        <w:pStyle w:val="Default"/>
        <w:rPr>
          <w:b/>
          <w:color w:val="auto"/>
        </w:rPr>
      </w:pPr>
    </w:p>
    <w:p w:rsidR="003D0446" w:rsidRPr="003D0446" w:rsidRDefault="006A45D7" w:rsidP="003D0446">
      <w:pPr>
        <w:pStyle w:val="Default"/>
        <w:rPr>
          <w:color w:val="auto"/>
        </w:rPr>
      </w:pPr>
      <w:r>
        <w:rPr>
          <w:color w:val="auto"/>
        </w:rPr>
        <w:t>H</w:t>
      </w:r>
      <w:r w:rsidR="003D0446" w:rsidRPr="003D0446">
        <w:rPr>
          <w:color w:val="auto"/>
        </w:rPr>
        <w:t xml:space="preserve">ere is what Bill Scales was prepared to say: </w:t>
      </w:r>
    </w:p>
    <w:p w:rsidR="004E098E" w:rsidRPr="003D0446" w:rsidRDefault="004E098E" w:rsidP="00152976">
      <w:pPr>
        <w:pStyle w:val="Default"/>
        <w:rPr>
          <w:color w:val="auto"/>
          <w:sz w:val="20"/>
          <w:szCs w:val="20"/>
        </w:rPr>
      </w:pPr>
    </w:p>
    <w:p w:rsidR="004E098E" w:rsidRPr="003D0446" w:rsidRDefault="004E098E" w:rsidP="004E098E">
      <w:pPr>
        <w:pStyle w:val="Default"/>
        <w:numPr>
          <w:ilvl w:val="0"/>
          <w:numId w:val="29"/>
        </w:numPr>
        <w:rPr>
          <w:b/>
          <w:color w:val="auto"/>
        </w:rPr>
      </w:pPr>
      <w:r w:rsidRPr="003D0446">
        <w:rPr>
          <w:b/>
          <w:color w:val="auto"/>
        </w:rPr>
        <w:t>The Funding System is Broken</w:t>
      </w:r>
    </w:p>
    <w:p w:rsidR="007A7FFE" w:rsidRPr="003D0446" w:rsidRDefault="007A7FFE" w:rsidP="007A7FFE">
      <w:pPr>
        <w:pStyle w:val="Default"/>
        <w:rPr>
          <w:i/>
          <w:color w:val="auto"/>
          <w:sz w:val="20"/>
          <w:szCs w:val="20"/>
        </w:rPr>
      </w:pPr>
    </w:p>
    <w:p w:rsidR="004E098E" w:rsidRPr="003D0446" w:rsidRDefault="00494DBF" w:rsidP="003D0446">
      <w:pPr>
        <w:pStyle w:val="Default"/>
        <w:rPr>
          <w:b/>
          <w:color w:val="auto"/>
        </w:rPr>
      </w:pPr>
      <w:r w:rsidRPr="003D0446">
        <w:rPr>
          <w:i/>
          <w:color w:val="auto"/>
          <w:sz w:val="20"/>
          <w:szCs w:val="20"/>
        </w:rPr>
        <w:t xml:space="preserve">I think what the panel did, the </w:t>
      </w:r>
      <w:proofErr w:type="spellStart"/>
      <w:r w:rsidRPr="003D0446">
        <w:rPr>
          <w:i/>
          <w:color w:val="auto"/>
          <w:sz w:val="20"/>
          <w:szCs w:val="20"/>
        </w:rPr>
        <w:t>Gonski</w:t>
      </w:r>
      <w:proofErr w:type="spellEnd"/>
      <w:r w:rsidRPr="003D0446">
        <w:rPr>
          <w:i/>
          <w:color w:val="auto"/>
          <w:sz w:val="20"/>
          <w:szCs w:val="20"/>
        </w:rPr>
        <w:t xml:space="preserve"> panel, chaired by David of course, showed quite clearly why it </w:t>
      </w:r>
      <w:proofErr w:type="gramStart"/>
      <w:r w:rsidR="004E098E" w:rsidRPr="003D0446">
        <w:rPr>
          <w:i/>
          <w:color w:val="auto"/>
          <w:sz w:val="20"/>
          <w:szCs w:val="20"/>
        </w:rPr>
        <w:t>( the</w:t>
      </w:r>
      <w:proofErr w:type="gramEnd"/>
      <w:r w:rsidR="004E098E" w:rsidRPr="003D0446">
        <w:rPr>
          <w:i/>
          <w:color w:val="auto"/>
          <w:sz w:val="20"/>
          <w:szCs w:val="20"/>
        </w:rPr>
        <w:t xml:space="preserve"> Funding system) </w:t>
      </w:r>
      <w:r w:rsidRPr="003D0446">
        <w:rPr>
          <w:i/>
          <w:color w:val="auto"/>
          <w:sz w:val="20"/>
          <w:szCs w:val="20"/>
        </w:rPr>
        <w:t>was broken. And let me give you a couple of good reasons. The first is that the funding that's provided by the Federal Government to private and independent schools is actually based on the cost base of government schools. Now, why that isn't appropriate is because the cost base of government schools is so much higher than the cost base of independent and private schools, primarily Catholic, that is, schools. So, for that reason alone, the current system of funding of private and independent schools is clearly broken.</w:t>
      </w:r>
      <w:r w:rsidRPr="003D0446">
        <w:rPr>
          <w:i/>
          <w:color w:val="auto"/>
          <w:sz w:val="20"/>
          <w:szCs w:val="20"/>
        </w:rPr>
        <w:br/>
      </w:r>
      <w:r w:rsidRPr="003D0446">
        <w:rPr>
          <w:color w:val="auto"/>
          <w:sz w:val="20"/>
          <w:szCs w:val="20"/>
        </w:rPr>
        <w:br/>
      </w:r>
      <w:r w:rsidR="004E098E" w:rsidRPr="003D0446">
        <w:rPr>
          <w:b/>
          <w:color w:val="auto"/>
        </w:rPr>
        <w:t>2. The Private Sector is Not Accountable</w:t>
      </w:r>
    </w:p>
    <w:p w:rsidR="007A7FFE" w:rsidRPr="003D0446" w:rsidRDefault="007A7FFE" w:rsidP="007A7FFE">
      <w:pPr>
        <w:pStyle w:val="Default"/>
        <w:rPr>
          <w:i/>
          <w:color w:val="auto"/>
          <w:sz w:val="20"/>
          <w:szCs w:val="20"/>
        </w:rPr>
      </w:pPr>
    </w:p>
    <w:p w:rsidR="004E098E" w:rsidRPr="003D0446" w:rsidRDefault="00494DBF" w:rsidP="007A7FFE">
      <w:pPr>
        <w:pStyle w:val="Default"/>
        <w:rPr>
          <w:color w:val="auto"/>
        </w:rPr>
      </w:pPr>
      <w:r w:rsidRPr="003D0446">
        <w:rPr>
          <w:i/>
          <w:color w:val="auto"/>
          <w:sz w:val="20"/>
          <w:szCs w:val="20"/>
        </w:rPr>
        <w:t>The second reason is that the current process for funding private and independent schools has no element of quality or performance about it. Now, in today's environment, that's simply not acceptable. I think all of us in the community would expect that public funding should have an element of both quality and performance associated with it.</w:t>
      </w:r>
      <w:r w:rsidRPr="003D0446">
        <w:rPr>
          <w:color w:val="auto"/>
        </w:rPr>
        <w:t xml:space="preserve"> </w:t>
      </w:r>
    </w:p>
    <w:p w:rsidR="004E098E" w:rsidRPr="003D0446" w:rsidRDefault="004E098E" w:rsidP="00152976">
      <w:pPr>
        <w:pStyle w:val="Default"/>
        <w:rPr>
          <w:color w:val="auto"/>
        </w:rPr>
      </w:pPr>
    </w:p>
    <w:p w:rsidR="004E098E" w:rsidRPr="003D0446" w:rsidRDefault="004E098E" w:rsidP="007A7FFE">
      <w:pPr>
        <w:pStyle w:val="Default"/>
        <w:numPr>
          <w:ilvl w:val="0"/>
          <w:numId w:val="30"/>
        </w:numPr>
        <w:rPr>
          <w:b/>
          <w:color w:val="auto"/>
        </w:rPr>
      </w:pPr>
      <w:r w:rsidRPr="003D0446">
        <w:rPr>
          <w:b/>
          <w:color w:val="auto"/>
        </w:rPr>
        <w:t>The Funding System is Divisive</w:t>
      </w:r>
    </w:p>
    <w:p w:rsidR="007A7FFE" w:rsidRPr="003D0446" w:rsidRDefault="007A7FFE" w:rsidP="00152976">
      <w:pPr>
        <w:pStyle w:val="Default"/>
        <w:rPr>
          <w:color w:val="auto"/>
        </w:rPr>
      </w:pPr>
    </w:p>
    <w:p w:rsidR="00A17E3C" w:rsidRPr="003D0446" w:rsidRDefault="00494DBF" w:rsidP="007A7FFE">
      <w:pPr>
        <w:pStyle w:val="Default"/>
        <w:rPr>
          <w:rFonts w:ascii="Times New Roman" w:hAnsi="Times New Roman" w:cs="Times New Roman"/>
          <w:i/>
          <w:color w:val="auto"/>
          <w:sz w:val="20"/>
          <w:szCs w:val="20"/>
        </w:rPr>
      </w:pPr>
      <w:r w:rsidRPr="003D0446">
        <w:rPr>
          <w:i/>
          <w:color w:val="auto"/>
          <w:sz w:val="20"/>
          <w:szCs w:val="20"/>
        </w:rPr>
        <w:t>But there's a third element, I think, and that is the current funding where the Commonwealth funds private and independent schools and the states primarily fund government schools is quite divisive. And in the report, we explained why that was divisive.</w:t>
      </w:r>
    </w:p>
    <w:p w:rsidR="00A17E3C" w:rsidRPr="003D0446" w:rsidRDefault="00A17E3C" w:rsidP="00152976">
      <w:pPr>
        <w:pStyle w:val="Default"/>
        <w:rPr>
          <w:rFonts w:ascii="Times New Roman" w:hAnsi="Times New Roman" w:cs="Times New Roman"/>
          <w:color w:val="auto"/>
          <w:sz w:val="22"/>
          <w:szCs w:val="22"/>
        </w:rPr>
      </w:pPr>
    </w:p>
    <w:p w:rsidR="00494DBF" w:rsidRPr="003D0446" w:rsidRDefault="007A7FFE" w:rsidP="003D0446">
      <w:pPr>
        <w:pStyle w:val="Default"/>
        <w:numPr>
          <w:ilvl w:val="0"/>
          <w:numId w:val="30"/>
        </w:numPr>
        <w:ind w:left="0" w:firstLine="0"/>
        <w:rPr>
          <w:i/>
          <w:color w:val="auto"/>
          <w:sz w:val="20"/>
          <w:szCs w:val="20"/>
        </w:rPr>
      </w:pPr>
      <w:r w:rsidRPr="003D0446">
        <w:rPr>
          <w:b/>
          <w:color w:val="auto"/>
        </w:rPr>
        <w:t xml:space="preserve">Australia is Falling </w:t>
      </w:r>
      <w:proofErr w:type="gramStart"/>
      <w:r w:rsidRPr="003D0446">
        <w:rPr>
          <w:b/>
          <w:color w:val="auto"/>
        </w:rPr>
        <w:t>Behind</w:t>
      </w:r>
      <w:proofErr w:type="gramEnd"/>
      <w:r w:rsidRPr="003D0446">
        <w:rPr>
          <w:b/>
          <w:color w:val="auto"/>
        </w:rPr>
        <w:t xml:space="preserve"> the International Jones</w:t>
      </w:r>
      <w:r w:rsidR="00494DBF" w:rsidRPr="003D0446">
        <w:rPr>
          <w:b/>
          <w:color w:val="auto"/>
        </w:rPr>
        <w:br/>
      </w:r>
      <w:r w:rsidR="00494DBF" w:rsidRPr="003D0446">
        <w:rPr>
          <w:color w:val="auto"/>
        </w:rPr>
        <w:br/>
      </w:r>
      <w:r w:rsidR="00494DBF" w:rsidRPr="003D0446">
        <w:rPr>
          <w:i/>
          <w:color w:val="auto"/>
          <w:sz w:val="20"/>
          <w:szCs w:val="20"/>
        </w:rPr>
        <w:t xml:space="preserve">I think we need to take a broader perspective on this. We can't just take a perspective from Australia. The fact is the rest of the world is changing far more rapidly than we are. And the rest of the world is improving its education performance far more rapidly than we are. What the </w:t>
      </w:r>
      <w:proofErr w:type="spellStart"/>
      <w:r w:rsidR="00494DBF" w:rsidRPr="003D0446">
        <w:rPr>
          <w:i/>
          <w:color w:val="auto"/>
          <w:sz w:val="20"/>
          <w:szCs w:val="20"/>
        </w:rPr>
        <w:t>Gonski</w:t>
      </w:r>
      <w:proofErr w:type="spellEnd"/>
      <w:r w:rsidR="00494DBF" w:rsidRPr="003D0446">
        <w:rPr>
          <w:i/>
          <w:color w:val="auto"/>
          <w:sz w:val="20"/>
          <w:szCs w:val="20"/>
        </w:rPr>
        <w:t xml:space="preserve"> Report showed clearly was that since the year 2000, Australia has slipped in terms of its performance with regard to many of our international competitors, if I can put it that way. Now, at the same time, what's also clear is that Australia spends less in GDP per cent terms than many of those countries that are doing well. So what's happening around us is other people are getting better, other people are improving their educational performance, but we're not.</w:t>
      </w:r>
    </w:p>
    <w:p w:rsidR="007A7FFE" w:rsidRPr="003D0446" w:rsidRDefault="007A7FFE" w:rsidP="003D0446">
      <w:pPr>
        <w:pStyle w:val="Default"/>
        <w:ind w:left="720"/>
        <w:rPr>
          <w:i/>
          <w:color w:val="auto"/>
          <w:sz w:val="20"/>
          <w:szCs w:val="20"/>
        </w:rPr>
      </w:pPr>
    </w:p>
    <w:p w:rsidR="007A7FFE" w:rsidRPr="003D0446" w:rsidRDefault="007A7FFE" w:rsidP="007A7FFE">
      <w:pPr>
        <w:pStyle w:val="Default"/>
        <w:numPr>
          <w:ilvl w:val="0"/>
          <w:numId w:val="30"/>
        </w:numPr>
        <w:rPr>
          <w:i/>
          <w:color w:val="auto"/>
          <w:sz w:val="20"/>
          <w:szCs w:val="20"/>
        </w:rPr>
      </w:pPr>
      <w:r w:rsidRPr="003D0446">
        <w:rPr>
          <w:b/>
          <w:color w:val="auto"/>
        </w:rPr>
        <w:t xml:space="preserve">Disadvantage Suffered by Children </w:t>
      </w:r>
    </w:p>
    <w:p w:rsidR="007A7FFE" w:rsidRPr="003D0446" w:rsidRDefault="007A7FFE" w:rsidP="007A7FFE">
      <w:pPr>
        <w:pStyle w:val="Default"/>
        <w:rPr>
          <w:b/>
          <w:color w:val="auto"/>
        </w:rPr>
      </w:pPr>
    </w:p>
    <w:p w:rsidR="007A7FFE" w:rsidRPr="003D0446" w:rsidRDefault="007A7FFE" w:rsidP="007A7FFE">
      <w:pPr>
        <w:pStyle w:val="Default"/>
        <w:rPr>
          <w:i/>
          <w:color w:val="auto"/>
          <w:sz w:val="20"/>
          <w:szCs w:val="20"/>
        </w:rPr>
      </w:pPr>
      <w:r w:rsidRPr="003D0446">
        <w:rPr>
          <w:b/>
          <w:color w:val="auto"/>
          <w:sz w:val="20"/>
          <w:szCs w:val="20"/>
        </w:rPr>
        <w:t xml:space="preserve">When the interviewer Emma </w:t>
      </w:r>
      <w:proofErr w:type="spellStart"/>
      <w:r w:rsidRPr="003D0446">
        <w:rPr>
          <w:b/>
          <w:color w:val="auto"/>
          <w:sz w:val="20"/>
          <w:szCs w:val="20"/>
        </w:rPr>
        <w:t>Albrerici</w:t>
      </w:r>
      <w:proofErr w:type="spellEnd"/>
      <w:r w:rsidRPr="003D0446">
        <w:rPr>
          <w:b/>
          <w:color w:val="auto"/>
          <w:sz w:val="20"/>
          <w:szCs w:val="20"/>
        </w:rPr>
        <w:t xml:space="preserve"> aske4d whether he was comfortable with the fact that the amount taken out of universities to fund the </w:t>
      </w:r>
      <w:proofErr w:type="spellStart"/>
      <w:r w:rsidRPr="003D0446">
        <w:rPr>
          <w:b/>
          <w:color w:val="auto"/>
          <w:sz w:val="20"/>
          <w:szCs w:val="20"/>
        </w:rPr>
        <w:t>Gonski</w:t>
      </w:r>
      <w:proofErr w:type="spellEnd"/>
      <w:r w:rsidRPr="003D0446">
        <w:rPr>
          <w:b/>
          <w:color w:val="auto"/>
          <w:sz w:val="20"/>
          <w:szCs w:val="20"/>
        </w:rPr>
        <w:t xml:space="preserve"> reforms was the same as the additional money for private schools, he pussyfooted around the issue as follows: </w:t>
      </w:r>
    </w:p>
    <w:p w:rsidR="007A7FFE" w:rsidRPr="003D0446" w:rsidRDefault="00494DBF" w:rsidP="00152976">
      <w:pPr>
        <w:pStyle w:val="Default"/>
        <w:rPr>
          <w:color w:val="auto"/>
        </w:rPr>
      </w:pPr>
      <w:r w:rsidRPr="003D0446">
        <w:rPr>
          <w:color w:val="auto"/>
        </w:rPr>
        <w:br/>
      </w:r>
      <w:r w:rsidRPr="003D0446">
        <w:rPr>
          <w:i/>
          <w:color w:val="auto"/>
          <w:sz w:val="20"/>
          <w:szCs w:val="20"/>
        </w:rPr>
        <w:t xml:space="preserve">Look, Emma, I don't want to get into the politics of that for obvious reasons. But the only thing I will say about this is that one of the fundamental principles around the </w:t>
      </w:r>
      <w:proofErr w:type="spellStart"/>
      <w:r w:rsidRPr="003D0446">
        <w:rPr>
          <w:i/>
          <w:color w:val="auto"/>
          <w:sz w:val="20"/>
          <w:szCs w:val="20"/>
        </w:rPr>
        <w:t>Gonski</w:t>
      </w:r>
      <w:proofErr w:type="spellEnd"/>
      <w:r w:rsidRPr="003D0446">
        <w:rPr>
          <w:i/>
          <w:color w:val="auto"/>
          <w:sz w:val="20"/>
          <w:szCs w:val="20"/>
        </w:rPr>
        <w:t xml:space="preserve"> Review is that we should be funding schools based on need. And we found plenty of need. And we certainly found need around the education of children from low socio-economic backgrounds, from children from Aboriginal backgrounds, from children from backgrounds who might've been more recent refugees.</w:t>
      </w:r>
      <w:r w:rsidRPr="003D0446">
        <w:rPr>
          <w:color w:val="auto"/>
        </w:rPr>
        <w:t xml:space="preserve"> </w:t>
      </w:r>
    </w:p>
    <w:p w:rsidR="007A7FFE" w:rsidRPr="003D0446" w:rsidRDefault="007A7FFE" w:rsidP="00152976">
      <w:pPr>
        <w:pStyle w:val="Default"/>
        <w:rPr>
          <w:color w:val="auto"/>
        </w:rPr>
      </w:pPr>
    </w:p>
    <w:p w:rsidR="007A7FFE" w:rsidRPr="003D0446" w:rsidRDefault="003D0446" w:rsidP="00152976">
      <w:pPr>
        <w:pStyle w:val="Default"/>
        <w:numPr>
          <w:ilvl w:val="0"/>
          <w:numId w:val="30"/>
        </w:numPr>
        <w:rPr>
          <w:b/>
          <w:color w:val="auto"/>
        </w:rPr>
      </w:pPr>
      <w:r w:rsidRPr="003D0446">
        <w:rPr>
          <w:b/>
          <w:color w:val="auto"/>
        </w:rPr>
        <w:t xml:space="preserve">Pussyfooting Around the Real Issue – State Aid has caused Inequalities. </w:t>
      </w:r>
    </w:p>
    <w:p w:rsidR="007A7FFE" w:rsidRPr="003D0446" w:rsidRDefault="007A7FFE" w:rsidP="00152976">
      <w:pPr>
        <w:pStyle w:val="Default"/>
        <w:rPr>
          <w:color w:val="auto"/>
        </w:rPr>
      </w:pPr>
    </w:p>
    <w:p w:rsidR="00494DBF" w:rsidRPr="003D0446" w:rsidRDefault="00494DBF" w:rsidP="00152976">
      <w:pPr>
        <w:pStyle w:val="Default"/>
        <w:rPr>
          <w:rFonts w:ascii="Times New Roman" w:hAnsi="Times New Roman" w:cs="Times New Roman"/>
          <w:i/>
          <w:color w:val="auto"/>
          <w:sz w:val="20"/>
          <w:szCs w:val="20"/>
        </w:rPr>
      </w:pPr>
      <w:r w:rsidRPr="003D0446">
        <w:rPr>
          <w:i/>
          <w:color w:val="auto"/>
          <w:sz w:val="20"/>
          <w:szCs w:val="20"/>
        </w:rPr>
        <w:t>EMMA ALBERICI: Well, as you mentioned, this whole exercise was supposed to be about delivering money to schools based on need. Did the panel members seriously believe during this long process, did you form the conclusion that wealthy schools that already receive some $7 or $8 billion from the Government should get more?</w:t>
      </w:r>
      <w:r w:rsidRPr="003D0446">
        <w:rPr>
          <w:i/>
          <w:color w:val="auto"/>
          <w:sz w:val="20"/>
          <w:szCs w:val="20"/>
        </w:rPr>
        <w:br/>
      </w:r>
      <w:r w:rsidRPr="003D0446">
        <w:rPr>
          <w:i/>
          <w:color w:val="auto"/>
          <w:sz w:val="20"/>
          <w:szCs w:val="20"/>
        </w:rPr>
        <w:br/>
        <w:t>BILL SCALES: Well the panel actually didn't come to a view on that. The panel accepted that the Government had already decided, as they described it, that no school would lose $1. And we accepted that as being the Government's view. And what we said at the panel was that if that's what the Government wants to do, then we provided them with the means by which that can be done effectively and efficiently.</w:t>
      </w:r>
      <w:r w:rsidRPr="003D0446">
        <w:rPr>
          <w:i/>
          <w:color w:val="auto"/>
          <w:sz w:val="20"/>
          <w:szCs w:val="20"/>
        </w:rPr>
        <w:br/>
      </w:r>
      <w:r w:rsidRPr="003D0446">
        <w:rPr>
          <w:i/>
          <w:color w:val="auto"/>
          <w:sz w:val="20"/>
          <w:szCs w:val="20"/>
        </w:rPr>
        <w:br/>
        <w:t>EMMA ALBERICI: But did that seem to compromise your integrity in terms of what you were originally tasked to do?</w:t>
      </w:r>
      <w:r w:rsidRPr="003D0446">
        <w:rPr>
          <w:i/>
          <w:color w:val="auto"/>
          <w:sz w:val="20"/>
          <w:szCs w:val="20"/>
        </w:rPr>
        <w:br/>
      </w:r>
      <w:r w:rsidRPr="003D0446">
        <w:rPr>
          <w:i/>
          <w:color w:val="auto"/>
          <w:sz w:val="20"/>
          <w:szCs w:val="20"/>
        </w:rPr>
        <w:br/>
        <w:t>BILL SCALES: Well that was the realpolitik of it, Emma. The Government was quite clearly making that clear. We felt that we had an obligation to give the Government the very best advice we could and that's what we did.</w:t>
      </w:r>
      <w:r w:rsidRPr="003D0446">
        <w:rPr>
          <w:i/>
          <w:color w:val="auto"/>
          <w:sz w:val="20"/>
          <w:szCs w:val="20"/>
        </w:rPr>
        <w:br/>
      </w:r>
      <w:r w:rsidRPr="003D0446">
        <w:rPr>
          <w:i/>
          <w:color w:val="auto"/>
          <w:sz w:val="20"/>
          <w:szCs w:val="20"/>
        </w:rPr>
        <w:br/>
        <w:t>EMMA ALBERICI: But you didn't make any mention of whether you thought these wealthy private schools deserved to get more money as part of this process?</w:t>
      </w:r>
      <w:r w:rsidRPr="003D0446">
        <w:rPr>
          <w:i/>
          <w:color w:val="auto"/>
          <w:sz w:val="20"/>
          <w:szCs w:val="20"/>
        </w:rPr>
        <w:br/>
      </w:r>
      <w:r w:rsidRPr="003D0446">
        <w:rPr>
          <w:i/>
          <w:color w:val="auto"/>
          <w:sz w:val="20"/>
          <w:szCs w:val="20"/>
        </w:rPr>
        <w:br/>
        <w:t xml:space="preserve">BILL SCALES: No, what we said was if that's what the Government was determined to do, </w:t>
      </w:r>
      <w:proofErr w:type="gramStart"/>
      <w:r w:rsidRPr="003D0446">
        <w:rPr>
          <w:i/>
          <w:color w:val="auto"/>
          <w:sz w:val="20"/>
          <w:szCs w:val="20"/>
        </w:rPr>
        <w:t>then</w:t>
      </w:r>
      <w:proofErr w:type="gramEnd"/>
      <w:r w:rsidRPr="003D0446">
        <w:rPr>
          <w:i/>
          <w:color w:val="auto"/>
          <w:sz w:val="20"/>
          <w:szCs w:val="20"/>
        </w:rPr>
        <w:t xml:space="preserve"> we put down for them a blueprint through which that could be done efficiently and effectively.</w:t>
      </w:r>
    </w:p>
    <w:p w:rsidR="002443CC" w:rsidRPr="003D0446" w:rsidRDefault="002443CC" w:rsidP="002443CC">
      <w:pPr>
        <w:suppressAutoHyphens w:val="0"/>
        <w:spacing w:before="100" w:beforeAutospacing="1" w:after="100" w:afterAutospacing="1" w:line="360" w:lineRule="auto"/>
        <w:rPr>
          <w:rStyle w:val="Hyperlink"/>
          <w:color w:val="auto"/>
        </w:rPr>
      </w:pPr>
      <w:hyperlink r:id="rId6" w:history="1">
        <w:r w:rsidRPr="003D0446">
          <w:rPr>
            <w:rStyle w:val="Hyperlink"/>
            <w:color w:val="auto"/>
          </w:rPr>
          <w:t>http://www.abc.net.au/lateline/content/2013/s3742876.htm</w:t>
        </w:r>
      </w:hyperlink>
    </w:p>
    <w:p w:rsidR="003D0446" w:rsidRPr="003D0446" w:rsidRDefault="003D0446" w:rsidP="002443CC">
      <w:pPr>
        <w:suppressAutoHyphens w:val="0"/>
        <w:spacing w:before="100" w:beforeAutospacing="1" w:after="100" w:afterAutospacing="1" w:line="360" w:lineRule="auto"/>
        <w:rPr>
          <w:rStyle w:val="Hyperlink"/>
          <w:color w:val="auto"/>
        </w:rPr>
      </w:pPr>
      <w:bookmarkStart w:id="0" w:name="_GoBack"/>
      <w:bookmarkEnd w:id="0"/>
    </w:p>
    <w:p w:rsidR="000E0626" w:rsidRDefault="000E0626" w:rsidP="001C487A">
      <w:pPr>
        <w:pStyle w:val="Default"/>
        <w:jc w:val="center"/>
        <w:rPr>
          <w:rFonts w:ascii="Algerian" w:hAnsi="Algerian" w:cs="Algerian"/>
          <w:color w:val="C00000"/>
          <w:sz w:val="28"/>
          <w:szCs w:val="28"/>
        </w:rPr>
      </w:pP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THE DOGS RADIO PROGRAM</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3CR</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855 ON THE AM DIAL</w:t>
      </w:r>
    </w:p>
    <w:p w:rsidR="002C0736" w:rsidRDefault="001C487A" w:rsidP="001C487A">
      <w:pPr>
        <w:jc w:val="center"/>
      </w:pPr>
      <w:r w:rsidRPr="00F02154">
        <w:rPr>
          <w:rFonts w:ascii="Algerian" w:hAnsi="Algerian" w:cs="Algerian"/>
          <w:color w:val="C00000"/>
          <w:sz w:val="28"/>
          <w:szCs w:val="28"/>
        </w:rPr>
        <w:t>12.00 NOON SATURDAYS</w:t>
      </w:r>
    </w:p>
    <w:sectPr w:rsidR="002C0736" w:rsidSect="00ED11A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63A"/>
    <w:multiLevelType w:val="hybridMultilevel"/>
    <w:tmpl w:val="EF1A464C"/>
    <w:lvl w:ilvl="0" w:tplc="54CA4292">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2D745A"/>
    <w:multiLevelType w:val="multilevel"/>
    <w:tmpl w:val="E78A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8675C"/>
    <w:multiLevelType w:val="hybridMultilevel"/>
    <w:tmpl w:val="5B46F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8182E"/>
    <w:multiLevelType w:val="hybridMultilevel"/>
    <w:tmpl w:val="A62C87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1833A7"/>
    <w:multiLevelType w:val="multilevel"/>
    <w:tmpl w:val="7D1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71B46"/>
    <w:multiLevelType w:val="multilevel"/>
    <w:tmpl w:val="E8B8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45579E4"/>
    <w:multiLevelType w:val="multilevel"/>
    <w:tmpl w:val="E47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F6002"/>
    <w:multiLevelType w:val="hybridMultilevel"/>
    <w:tmpl w:val="C6C04B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B4B1A2F"/>
    <w:multiLevelType w:val="multilevel"/>
    <w:tmpl w:val="5CD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7F779D"/>
    <w:multiLevelType w:val="multilevel"/>
    <w:tmpl w:val="212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E22DF"/>
    <w:multiLevelType w:val="hybridMultilevel"/>
    <w:tmpl w:val="188A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D339DD"/>
    <w:multiLevelType w:val="hybridMultilevel"/>
    <w:tmpl w:val="0B42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B83D31"/>
    <w:multiLevelType w:val="multilevel"/>
    <w:tmpl w:val="802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D818FE"/>
    <w:multiLevelType w:val="hybridMultilevel"/>
    <w:tmpl w:val="16B4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3843A0"/>
    <w:multiLevelType w:val="multilevel"/>
    <w:tmpl w:val="467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D7B5574"/>
    <w:multiLevelType w:val="hybridMultilevel"/>
    <w:tmpl w:val="97A41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8A7D02"/>
    <w:multiLevelType w:val="hybridMultilevel"/>
    <w:tmpl w:val="823C9A4E"/>
    <w:lvl w:ilvl="0" w:tplc="9E7433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7681876"/>
    <w:multiLevelType w:val="hybridMultilevel"/>
    <w:tmpl w:val="6774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8B46AD2"/>
    <w:multiLevelType w:val="hybridMultilevel"/>
    <w:tmpl w:val="80C466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4C2143BB"/>
    <w:multiLevelType w:val="multilevel"/>
    <w:tmpl w:val="212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1E71C1"/>
    <w:multiLevelType w:val="multilevel"/>
    <w:tmpl w:val="6E4A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B4B6C89"/>
    <w:multiLevelType w:val="multilevel"/>
    <w:tmpl w:val="48E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7E4A5E"/>
    <w:multiLevelType w:val="multilevel"/>
    <w:tmpl w:val="6C72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EB314B"/>
    <w:multiLevelType w:val="multilevel"/>
    <w:tmpl w:val="89F4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47083E"/>
    <w:multiLevelType w:val="hybridMultilevel"/>
    <w:tmpl w:val="E5E4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4C10FB"/>
    <w:multiLevelType w:val="multilevel"/>
    <w:tmpl w:val="1CD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6E6946"/>
    <w:multiLevelType w:val="multilevel"/>
    <w:tmpl w:val="0598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AF6695"/>
    <w:multiLevelType w:val="multilevel"/>
    <w:tmpl w:val="633C4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AD16536"/>
    <w:multiLevelType w:val="multilevel"/>
    <w:tmpl w:val="3E3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5C755D"/>
    <w:multiLevelType w:val="hybridMultilevel"/>
    <w:tmpl w:val="98CEAB84"/>
    <w:lvl w:ilvl="0" w:tplc="52EC845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2"/>
  </w:num>
  <w:num w:numId="3">
    <w:abstractNumId w:val="28"/>
  </w:num>
  <w:num w:numId="4">
    <w:abstractNumId w:val="26"/>
  </w:num>
  <w:num w:numId="5">
    <w:abstractNumId w:val="3"/>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num>
  <w:num w:numId="9">
    <w:abstractNumId w:val="5"/>
  </w:num>
  <w:num w:numId="10">
    <w:abstractNumId w:val="13"/>
  </w:num>
  <w:num w:numId="11">
    <w:abstractNumId w:val="6"/>
  </w:num>
  <w:num w:numId="12">
    <w:abstractNumId w:val="19"/>
  </w:num>
  <w:num w:numId="13">
    <w:abstractNumId w:val="11"/>
  </w:num>
  <w:num w:numId="14">
    <w:abstractNumId w:val="9"/>
  </w:num>
  <w:num w:numId="15">
    <w:abstractNumId w:val="12"/>
  </w:num>
  <w:num w:numId="16">
    <w:abstractNumId w:val="1"/>
  </w:num>
  <w:num w:numId="17">
    <w:abstractNumId w:val="23"/>
  </w:num>
  <w:num w:numId="18">
    <w:abstractNumId w:val="17"/>
  </w:num>
  <w:num w:numId="19">
    <w:abstractNumId w:val="10"/>
  </w:num>
  <w:num w:numId="20">
    <w:abstractNumId w:val="2"/>
  </w:num>
  <w:num w:numId="21">
    <w:abstractNumId w:val="25"/>
  </w:num>
  <w:num w:numId="22">
    <w:abstractNumId w:val="21"/>
  </w:num>
  <w:num w:numId="23">
    <w:abstractNumId w:val="16"/>
  </w:num>
  <w:num w:numId="24">
    <w:abstractNumId w:val="24"/>
  </w:num>
  <w:num w:numId="25">
    <w:abstractNumId w:val="4"/>
  </w:num>
  <w:num w:numId="26">
    <w:abstractNumId w:val="7"/>
  </w:num>
  <w:num w:numId="27">
    <w:abstractNumId w:val="18"/>
  </w:num>
  <w:num w:numId="28">
    <w:abstractNumId w:val="15"/>
  </w:num>
  <w:num w:numId="29">
    <w:abstractNumId w:val="2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7A"/>
    <w:rsid w:val="00016899"/>
    <w:rsid w:val="00033D40"/>
    <w:rsid w:val="000421AB"/>
    <w:rsid w:val="000773AB"/>
    <w:rsid w:val="000D23A2"/>
    <w:rsid w:val="000E0626"/>
    <w:rsid w:val="000E26B8"/>
    <w:rsid w:val="000F1665"/>
    <w:rsid w:val="00105711"/>
    <w:rsid w:val="00110591"/>
    <w:rsid w:val="00132B6E"/>
    <w:rsid w:val="00152976"/>
    <w:rsid w:val="001541BC"/>
    <w:rsid w:val="001563E4"/>
    <w:rsid w:val="001671AA"/>
    <w:rsid w:val="001C487A"/>
    <w:rsid w:val="001D77DA"/>
    <w:rsid w:val="002443CC"/>
    <w:rsid w:val="002772BA"/>
    <w:rsid w:val="002936A5"/>
    <w:rsid w:val="00297E68"/>
    <w:rsid w:val="002B535C"/>
    <w:rsid w:val="002C0736"/>
    <w:rsid w:val="002C0AEA"/>
    <w:rsid w:val="003163AB"/>
    <w:rsid w:val="00370D2B"/>
    <w:rsid w:val="00376C52"/>
    <w:rsid w:val="003906C3"/>
    <w:rsid w:val="003C3062"/>
    <w:rsid w:val="003D0446"/>
    <w:rsid w:val="003F1455"/>
    <w:rsid w:val="003F2AD0"/>
    <w:rsid w:val="003F565B"/>
    <w:rsid w:val="004169BB"/>
    <w:rsid w:val="00421D52"/>
    <w:rsid w:val="00444C58"/>
    <w:rsid w:val="004502E4"/>
    <w:rsid w:val="0048703D"/>
    <w:rsid w:val="00494DBF"/>
    <w:rsid w:val="004E098E"/>
    <w:rsid w:val="005104D6"/>
    <w:rsid w:val="00511EA1"/>
    <w:rsid w:val="00544A78"/>
    <w:rsid w:val="005467FB"/>
    <w:rsid w:val="005A084D"/>
    <w:rsid w:val="005B4526"/>
    <w:rsid w:val="005E6696"/>
    <w:rsid w:val="005E7838"/>
    <w:rsid w:val="0060078B"/>
    <w:rsid w:val="00644520"/>
    <w:rsid w:val="00665940"/>
    <w:rsid w:val="006A45D7"/>
    <w:rsid w:val="006C326F"/>
    <w:rsid w:val="006D59E4"/>
    <w:rsid w:val="006D6A09"/>
    <w:rsid w:val="006E7C66"/>
    <w:rsid w:val="006F2425"/>
    <w:rsid w:val="00716711"/>
    <w:rsid w:val="00727BF3"/>
    <w:rsid w:val="007427DF"/>
    <w:rsid w:val="0077731A"/>
    <w:rsid w:val="007A7FFE"/>
    <w:rsid w:val="007F1D2E"/>
    <w:rsid w:val="007F336B"/>
    <w:rsid w:val="00822E6E"/>
    <w:rsid w:val="00867ECE"/>
    <w:rsid w:val="00872D97"/>
    <w:rsid w:val="0087773A"/>
    <w:rsid w:val="00886349"/>
    <w:rsid w:val="00890031"/>
    <w:rsid w:val="008913A4"/>
    <w:rsid w:val="008B04B3"/>
    <w:rsid w:val="00905E99"/>
    <w:rsid w:val="009C09F8"/>
    <w:rsid w:val="00A04449"/>
    <w:rsid w:val="00A17E3C"/>
    <w:rsid w:val="00A34B33"/>
    <w:rsid w:val="00A4001E"/>
    <w:rsid w:val="00A73C9F"/>
    <w:rsid w:val="00A765C8"/>
    <w:rsid w:val="00A7793F"/>
    <w:rsid w:val="00A851F2"/>
    <w:rsid w:val="00AB4354"/>
    <w:rsid w:val="00AC00B5"/>
    <w:rsid w:val="00AC46DC"/>
    <w:rsid w:val="00AF5322"/>
    <w:rsid w:val="00B92E64"/>
    <w:rsid w:val="00B95577"/>
    <w:rsid w:val="00BA4B1A"/>
    <w:rsid w:val="00BD7B2B"/>
    <w:rsid w:val="00C01306"/>
    <w:rsid w:val="00C14EA5"/>
    <w:rsid w:val="00C21355"/>
    <w:rsid w:val="00C25050"/>
    <w:rsid w:val="00C5170C"/>
    <w:rsid w:val="00C56397"/>
    <w:rsid w:val="00CC3307"/>
    <w:rsid w:val="00D059AA"/>
    <w:rsid w:val="00D3735A"/>
    <w:rsid w:val="00D40310"/>
    <w:rsid w:val="00DC0481"/>
    <w:rsid w:val="00DC1515"/>
    <w:rsid w:val="00DC3B13"/>
    <w:rsid w:val="00DE44DB"/>
    <w:rsid w:val="00DF2FA5"/>
    <w:rsid w:val="00E553BF"/>
    <w:rsid w:val="00E56863"/>
    <w:rsid w:val="00E85DCF"/>
    <w:rsid w:val="00E90735"/>
    <w:rsid w:val="00EB09B4"/>
    <w:rsid w:val="00EB7E44"/>
    <w:rsid w:val="00ED11A7"/>
    <w:rsid w:val="00F02154"/>
    <w:rsid w:val="00F06229"/>
    <w:rsid w:val="00F06CF6"/>
    <w:rsid w:val="00F222C6"/>
    <w:rsid w:val="00F23C79"/>
    <w:rsid w:val="00F27D56"/>
    <w:rsid w:val="00F33071"/>
    <w:rsid w:val="00F5492B"/>
    <w:rsid w:val="00F640D2"/>
    <w:rsid w:val="00FB1299"/>
    <w:rsid w:val="00FD5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0E0626"/>
    <w:rPr>
      <w:i/>
      <w:iCs/>
    </w:rPr>
  </w:style>
  <w:style w:type="paragraph" w:customStyle="1" w:styleId="organisation">
    <w:name w:val="organisation"/>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broadcast">
    <w:name w:val="broadcast"/>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author">
    <w:name w:val="author"/>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0E0626"/>
    <w:rPr>
      <w:i/>
      <w:iCs/>
    </w:rPr>
  </w:style>
  <w:style w:type="paragraph" w:customStyle="1" w:styleId="organisation">
    <w:name w:val="organisation"/>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broadcast">
    <w:name w:val="broadcast"/>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 w:type="paragraph" w:customStyle="1" w:styleId="author">
    <w:name w:val="author"/>
    <w:basedOn w:val="Normal"/>
    <w:rsid w:val="00016899"/>
    <w:pPr>
      <w:suppressAutoHyphens w:val="0"/>
      <w:spacing w:before="100" w:beforeAutospacing="1" w:after="100" w:afterAutospacing="1" w:line="240" w:lineRule="auto"/>
    </w:pPr>
    <w:rPr>
      <w:rFonts w:ascii="Times New Roman" w:eastAsia="Times New Roman" w:hAnsi="Times New Roman"/>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84982">
      <w:bodyDiv w:val="1"/>
      <w:marLeft w:val="0"/>
      <w:marRight w:val="0"/>
      <w:marTop w:val="0"/>
      <w:marBottom w:val="0"/>
      <w:divBdr>
        <w:top w:val="none" w:sz="0" w:space="0" w:color="auto"/>
        <w:left w:val="none" w:sz="0" w:space="0" w:color="auto"/>
        <w:bottom w:val="none" w:sz="0" w:space="0" w:color="auto"/>
        <w:right w:val="none" w:sz="0" w:space="0" w:color="auto"/>
      </w:divBdr>
      <w:divsChild>
        <w:div w:id="1596204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550855">
      <w:bodyDiv w:val="1"/>
      <w:marLeft w:val="0"/>
      <w:marRight w:val="0"/>
      <w:marTop w:val="0"/>
      <w:marBottom w:val="0"/>
      <w:divBdr>
        <w:top w:val="none" w:sz="0" w:space="0" w:color="auto"/>
        <w:left w:val="none" w:sz="0" w:space="0" w:color="auto"/>
        <w:bottom w:val="none" w:sz="0" w:space="0" w:color="auto"/>
        <w:right w:val="none" w:sz="0" w:space="0" w:color="auto"/>
      </w:divBdr>
    </w:div>
    <w:div w:id="525364797">
      <w:bodyDiv w:val="1"/>
      <w:marLeft w:val="0"/>
      <w:marRight w:val="0"/>
      <w:marTop w:val="0"/>
      <w:marBottom w:val="0"/>
      <w:divBdr>
        <w:top w:val="none" w:sz="0" w:space="0" w:color="auto"/>
        <w:left w:val="none" w:sz="0" w:space="0" w:color="auto"/>
        <w:bottom w:val="none" w:sz="0" w:space="0" w:color="auto"/>
        <w:right w:val="none" w:sz="0" w:space="0" w:color="auto"/>
      </w:divBdr>
    </w:div>
    <w:div w:id="552078083">
      <w:bodyDiv w:val="1"/>
      <w:marLeft w:val="0"/>
      <w:marRight w:val="0"/>
      <w:marTop w:val="0"/>
      <w:marBottom w:val="0"/>
      <w:divBdr>
        <w:top w:val="none" w:sz="0" w:space="0" w:color="auto"/>
        <w:left w:val="none" w:sz="0" w:space="0" w:color="auto"/>
        <w:bottom w:val="none" w:sz="0" w:space="0" w:color="auto"/>
        <w:right w:val="none" w:sz="0" w:space="0" w:color="auto"/>
      </w:divBdr>
    </w:div>
    <w:div w:id="606430256">
      <w:bodyDiv w:val="1"/>
      <w:marLeft w:val="0"/>
      <w:marRight w:val="0"/>
      <w:marTop w:val="0"/>
      <w:marBottom w:val="0"/>
      <w:divBdr>
        <w:top w:val="none" w:sz="0" w:space="0" w:color="auto"/>
        <w:left w:val="none" w:sz="0" w:space="0" w:color="auto"/>
        <w:bottom w:val="none" w:sz="0" w:space="0" w:color="auto"/>
        <w:right w:val="none" w:sz="0" w:space="0" w:color="auto"/>
      </w:divBdr>
    </w:div>
    <w:div w:id="698510554">
      <w:bodyDiv w:val="1"/>
      <w:marLeft w:val="0"/>
      <w:marRight w:val="0"/>
      <w:marTop w:val="0"/>
      <w:marBottom w:val="0"/>
      <w:divBdr>
        <w:top w:val="none" w:sz="0" w:space="0" w:color="auto"/>
        <w:left w:val="none" w:sz="0" w:space="0" w:color="auto"/>
        <w:bottom w:val="none" w:sz="0" w:space="0" w:color="auto"/>
        <w:right w:val="none" w:sz="0" w:space="0" w:color="auto"/>
      </w:divBdr>
    </w:div>
    <w:div w:id="753740626">
      <w:bodyDiv w:val="1"/>
      <w:marLeft w:val="0"/>
      <w:marRight w:val="0"/>
      <w:marTop w:val="0"/>
      <w:marBottom w:val="0"/>
      <w:divBdr>
        <w:top w:val="none" w:sz="0" w:space="0" w:color="auto"/>
        <w:left w:val="none" w:sz="0" w:space="0" w:color="auto"/>
        <w:bottom w:val="none" w:sz="0" w:space="0" w:color="auto"/>
        <w:right w:val="none" w:sz="0" w:space="0" w:color="auto"/>
      </w:divBdr>
      <w:divsChild>
        <w:div w:id="443622930">
          <w:marLeft w:val="0"/>
          <w:marRight w:val="0"/>
          <w:marTop w:val="0"/>
          <w:marBottom w:val="0"/>
          <w:divBdr>
            <w:top w:val="none" w:sz="0" w:space="0" w:color="auto"/>
            <w:left w:val="none" w:sz="0" w:space="0" w:color="auto"/>
            <w:bottom w:val="none" w:sz="0" w:space="0" w:color="auto"/>
            <w:right w:val="none" w:sz="0" w:space="0" w:color="auto"/>
          </w:divBdr>
          <w:divsChild>
            <w:div w:id="1947615600">
              <w:marLeft w:val="0"/>
              <w:marRight w:val="0"/>
              <w:marTop w:val="0"/>
              <w:marBottom w:val="0"/>
              <w:divBdr>
                <w:top w:val="none" w:sz="0" w:space="0" w:color="auto"/>
                <w:left w:val="none" w:sz="0" w:space="0" w:color="auto"/>
                <w:bottom w:val="none" w:sz="0" w:space="0" w:color="auto"/>
                <w:right w:val="none" w:sz="0" w:space="0" w:color="auto"/>
              </w:divBdr>
              <w:divsChild>
                <w:div w:id="1701859787">
                  <w:marLeft w:val="0"/>
                  <w:marRight w:val="0"/>
                  <w:marTop w:val="0"/>
                  <w:marBottom w:val="0"/>
                  <w:divBdr>
                    <w:top w:val="none" w:sz="0" w:space="0" w:color="auto"/>
                    <w:left w:val="none" w:sz="0" w:space="0" w:color="auto"/>
                    <w:bottom w:val="none" w:sz="0" w:space="0" w:color="auto"/>
                    <w:right w:val="none" w:sz="0" w:space="0" w:color="auto"/>
                  </w:divBdr>
                  <w:divsChild>
                    <w:div w:id="1419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71">
          <w:marLeft w:val="0"/>
          <w:marRight w:val="0"/>
          <w:marTop w:val="0"/>
          <w:marBottom w:val="0"/>
          <w:divBdr>
            <w:top w:val="none" w:sz="0" w:space="0" w:color="auto"/>
            <w:left w:val="none" w:sz="0" w:space="0" w:color="auto"/>
            <w:bottom w:val="none" w:sz="0" w:space="0" w:color="auto"/>
            <w:right w:val="none" w:sz="0" w:space="0" w:color="auto"/>
          </w:divBdr>
          <w:divsChild>
            <w:div w:id="478418876">
              <w:marLeft w:val="0"/>
              <w:marRight w:val="0"/>
              <w:marTop w:val="0"/>
              <w:marBottom w:val="0"/>
              <w:divBdr>
                <w:top w:val="none" w:sz="0" w:space="0" w:color="auto"/>
                <w:left w:val="none" w:sz="0" w:space="0" w:color="auto"/>
                <w:bottom w:val="none" w:sz="0" w:space="0" w:color="auto"/>
                <w:right w:val="none" w:sz="0" w:space="0" w:color="auto"/>
              </w:divBdr>
            </w:div>
          </w:divsChild>
        </w:div>
        <w:div w:id="2033602753">
          <w:marLeft w:val="0"/>
          <w:marRight w:val="0"/>
          <w:marTop w:val="0"/>
          <w:marBottom w:val="0"/>
          <w:divBdr>
            <w:top w:val="none" w:sz="0" w:space="0" w:color="auto"/>
            <w:left w:val="none" w:sz="0" w:space="0" w:color="auto"/>
            <w:bottom w:val="none" w:sz="0" w:space="0" w:color="auto"/>
            <w:right w:val="none" w:sz="0" w:space="0" w:color="auto"/>
          </w:divBdr>
          <w:divsChild>
            <w:div w:id="1708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9140">
      <w:bodyDiv w:val="1"/>
      <w:marLeft w:val="0"/>
      <w:marRight w:val="0"/>
      <w:marTop w:val="0"/>
      <w:marBottom w:val="0"/>
      <w:divBdr>
        <w:top w:val="none" w:sz="0" w:space="0" w:color="auto"/>
        <w:left w:val="none" w:sz="0" w:space="0" w:color="auto"/>
        <w:bottom w:val="none" w:sz="0" w:space="0" w:color="auto"/>
        <w:right w:val="none" w:sz="0" w:space="0" w:color="auto"/>
      </w:divBdr>
      <w:divsChild>
        <w:div w:id="1650742136">
          <w:marLeft w:val="0"/>
          <w:marRight w:val="0"/>
          <w:marTop w:val="0"/>
          <w:marBottom w:val="0"/>
          <w:divBdr>
            <w:top w:val="none" w:sz="0" w:space="0" w:color="auto"/>
            <w:left w:val="none" w:sz="0" w:space="0" w:color="auto"/>
            <w:bottom w:val="none" w:sz="0" w:space="0" w:color="auto"/>
            <w:right w:val="none" w:sz="0" w:space="0" w:color="auto"/>
          </w:divBdr>
          <w:divsChild>
            <w:div w:id="1154567894">
              <w:marLeft w:val="0"/>
              <w:marRight w:val="0"/>
              <w:marTop w:val="0"/>
              <w:marBottom w:val="0"/>
              <w:divBdr>
                <w:top w:val="none" w:sz="0" w:space="0" w:color="auto"/>
                <w:left w:val="none" w:sz="0" w:space="0" w:color="auto"/>
                <w:bottom w:val="none" w:sz="0" w:space="0" w:color="auto"/>
                <w:right w:val="none" w:sz="0" w:space="0" w:color="auto"/>
              </w:divBdr>
              <w:divsChild>
                <w:div w:id="19069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3972">
          <w:marLeft w:val="0"/>
          <w:marRight w:val="0"/>
          <w:marTop w:val="0"/>
          <w:marBottom w:val="0"/>
          <w:divBdr>
            <w:top w:val="none" w:sz="0" w:space="0" w:color="auto"/>
            <w:left w:val="none" w:sz="0" w:space="0" w:color="auto"/>
            <w:bottom w:val="none" w:sz="0" w:space="0" w:color="auto"/>
            <w:right w:val="none" w:sz="0" w:space="0" w:color="auto"/>
          </w:divBdr>
          <w:divsChild>
            <w:div w:id="975261867">
              <w:marLeft w:val="0"/>
              <w:marRight w:val="0"/>
              <w:marTop w:val="0"/>
              <w:marBottom w:val="0"/>
              <w:divBdr>
                <w:top w:val="none" w:sz="0" w:space="0" w:color="auto"/>
                <w:left w:val="none" w:sz="0" w:space="0" w:color="auto"/>
                <w:bottom w:val="none" w:sz="0" w:space="0" w:color="auto"/>
                <w:right w:val="none" w:sz="0" w:space="0" w:color="auto"/>
              </w:divBdr>
            </w:div>
          </w:divsChild>
        </w:div>
        <w:div w:id="999819573">
          <w:marLeft w:val="0"/>
          <w:marRight w:val="0"/>
          <w:marTop w:val="0"/>
          <w:marBottom w:val="0"/>
          <w:divBdr>
            <w:top w:val="none" w:sz="0" w:space="0" w:color="auto"/>
            <w:left w:val="none" w:sz="0" w:space="0" w:color="auto"/>
            <w:bottom w:val="none" w:sz="0" w:space="0" w:color="auto"/>
            <w:right w:val="none" w:sz="0" w:space="0" w:color="auto"/>
          </w:divBdr>
          <w:divsChild>
            <w:div w:id="6404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7646">
      <w:bodyDiv w:val="1"/>
      <w:marLeft w:val="0"/>
      <w:marRight w:val="0"/>
      <w:marTop w:val="0"/>
      <w:marBottom w:val="0"/>
      <w:divBdr>
        <w:top w:val="none" w:sz="0" w:space="0" w:color="auto"/>
        <w:left w:val="none" w:sz="0" w:space="0" w:color="auto"/>
        <w:bottom w:val="none" w:sz="0" w:space="0" w:color="auto"/>
        <w:right w:val="none" w:sz="0" w:space="0" w:color="auto"/>
      </w:divBdr>
      <w:divsChild>
        <w:div w:id="1548451585">
          <w:marLeft w:val="0"/>
          <w:marRight w:val="0"/>
          <w:marTop w:val="0"/>
          <w:marBottom w:val="0"/>
          <w:divBdr>
            <w:top w:val="none" w:sz="0" w:space="0" w:color="auto"/>
            <w:left w:val="none" w:sz="0" w:space="0" w:color="auto"/>
            <w:bottom w:val="none" w:sz="0" w:space="0" w:color="auto"/>
            <w:right w:val="none" w:sz="0" w:space="0" w:color="auto"/>
          </w:divBdr>
          <w:divsChild>
            <w:div w:id="1449081638">
              <w:marLeft w:val="0"/>
              <w:marRight w:val="0"/>
              <w:marTop w:val="0"/>
              <w:marBottom w:val="0"/>
              <w:divBdr>
                <w:top w:val="none" w:sz="0" w:space="0" w:color="auto"/>
                <w:left w:val="none" w:sz="0" w:space="0" w:color="auto"/>
                <w:bottom w:val="none" w:sz="0" w:space="0" w:color="auto"/>
                <w:right w:val="none" w:sz="0" w:space="0" w:color="auto"/>
              </w:divBdr>
              <w:divsChild>
                <w:div w:id="1208026511">
                  <w:marLeft w:val="0"/>
                  <w:marRight w:val="0"/>
                  <w:marTop w:val="0"/>
                  <w:marBottom w:val="0"/>
                  <w:divBdr>
                    <w:top w:val="none" w:sz="0" w:space="0" w:color="auto"/>
                    <w:left w:val="none" w:sz="0" w:space="0" w:color="auto"/>
                    <w:bottom w:val="none" w:sz="0" w:space="0" w:color="auto"/>
                    <w:right w:val="none" w:sz="0" w:space="0" w:color="auto"/>
                  </w:divBdr>
                  <w:divsChild>
                    <w:div w:id="9049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7670">
          <w:marLeft w:val="0"/>
          <w:marRight w:val="0"/>
          <w:marTop w:val="0"/>
          <w:marBottom w:val="0"/>
          <w:divBdr>
            <w:top w:val="none" w:sz="0" w:space="0" w:color="auto"/>
            <w:left w:val="none" w:sz="0" w:space="0" w:color="auto"/>
            <w:bottom w:val="none" w:sz="0" w:space="0" w:color="auto"/>
            <w:right w:val="none" w:sz="0" w:space="0" w:color="auto"/>
          </w:divBdr>
          <w:divsChild>
            <w:div w:id="2054576825">
              <w:marLeft w:val="0"/>
              <w:marRight w:val="0"/>
              <w:marTop w:val="0"/>
              <w:marBottom w:val="0"/>
              <w:divBdr>
                <w:top w:val="none" w:sz="0" w:space="0" w:color="auto"/>
                <w:left w:val="none" w:sz="0" w:space="0" w:color="auto"/>
                <w:bottom w:val="none" w:sz="0" w:space="0" w:color="auto"/>
                <w:right w:val="none" w:sz="0" w:space="0" w:color="auto"/>
              </w:divBdr>
            </w:div>
          </w:divsChild>
        </w:div>
        <w:div w:id="756176967">
          <w:marLeft w:val="0"/>
          <w:marRight w:val="0"/>
          <w:marTop w:val="0"/>
          <w:marBottom w:val="0"/>
          <w:divBdr>
            <w:top w:val="none" w:sz="0" w:space="0" w:color="auto"/>
            <w:left w:val="none" w:sz="0" w:space="0" w:color="auto"/>
            <w:bottom w:val="none" w:sz="0" w:space="0" w:color="auto"/>
            <w:right w:val="none" w:sz="0" w:space="0" w:color="auto"/>
          </w:divBdr>
          <w:divsChild>
            <w:div w:id="784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7879">
      <w:bodyDiv w:val="1"/>
      <w:marLeft w:val="0"/>
      <w:marRight w:val="0"/>
      <w:marTop w:val="0"/>
      <w:marBottom w:val="0"/>
      <w:divBdr>
        <w:top w:val="none" w:sz="0" w:space="0" w:color="auto"/>
        <w:left w:val="none" w:sz="0" w:space="0" w:color="auto"/>
        <w:bottom w:val="none" w:sz="0" w:space="0" w:color="auto"/>
        <w:right w:val="none" w:sz="0" w:space="0" w:color="auto"/>
      </w:divBdr>
      <w:divsChild>
        <w:div w:id="941574664">
          <w:marLeft w:val="0"/>
          <w:marRight w:val="0"/>
          <w:marTop w:val="0"/>
          <w:marBottom w:val="0"/>
          <w:divBdr>
            <w:top w:val="none" w:sz="0" w:space="0" w:color="auto"/>
            <w:left w:val="none" w:sz="0" w:space="0" w:color="auto"/>
            <w:bottom w:val="none" w:sz="0" w:space="0" w:color="auto"/>
            <w:right w:val="none" w:sz="0" w:space="0" w:color="auto"/>
          </w:divBdr>
        </w:div>
        <w:div w:id="151651896">
          <w:marLeft w:val="0"/>
          <w:marRight w:val="0"/>
          <w:marTop w:val="0"/>
          <w:marBottom w:val="0"/>
          <w:divBdr>
            <w:top w:val="none" w:sz="0" w:space="0" w:color="auto"/>
            <w:left w:val="none" w:sz="0" w:space="0" w:color="auto"/>
            <w:bottom w:val="none" w:sz="0" w:space="0" w:color="auto"/>
            <w:right w:val="none" w:sz="0" w:space="0" w:color="auto"/>
          </w:divBdr>
        </w:div>
      </w:divsChild>
    </w:div>
    <w:div w:id="1560281713">
      <w:bodyDiv w:val="1"/>
      <w:marLeft w:val="0"/>
      <w:marRight w:val="0"/>
      <w:marTop w:val="0"/>
      <w:marBottom w:val="0"/>
      <w:divBdr>
        <w:top w:val="none" w:sz="0" w:space="0" w:color="auto"/>
        <w:left w:val="none" w:sz="0" w:space="0" w:color="auto"/>
        <w:bottom w:val="none" w:sz="0" w:space="0" w:color="auto"/>
        <w:right w:val="none" w:sz="0" w:space="0" w:color="auto"/>
      </w:divBdr>
      <w:divsChild>
        <w:div w:id="1411927823">
          <w:marLeft w:val="0"/>
          <w:marRight w:val="0"/>
          <w:marTop w:val="0"/>
          <w:marBottom w:val="0"/>
          <w:divBdr>
            <w:top w:val="none" w:sz="0" w:space="0" w:color="auto"/>
            <w:left w:val="none" w:sz="0" w:space="0" w:color="auto"/>
            <w:bottom w:val="none" w:sz="0" w:space="0" w:color="auto"/>
            <w:right w:val="none" w:sz="0" w:space="0" w:color="auto"/>
          </w:divBdr>
          <w:divsChild>
            <w:div w:id="278297708">
              <w:marLeft w:val="0"/>
              <w:marRight w:val="0"/>
              <w:marTop w:val="0"/>
              <w:marBottom w:val="0"/>
              <w:divBdr>
                <w:top w:val="none" w:sz="0" w:space="0" w:color="auto"/>
                <w:left w:val="none" w:sz="0" w:space="0" w:color="auto"/>
                <w:bottom w:val="none" w:sz="0" w:space="0" w:color="auto"/>
                <w:right w:val="none" w:sz="0" w:space="0" w:color="auto"/>
              </w:divBdr>
              <w:divsChild>
                <w:div w:id="622158442">
                  <w:marLeft w:val="0"/>
                  <w:marRight w:val="0"/>
                  <w:marTop w:val="0"/>
                  <w:marBottom w:val="0"/>
                  <w:divBdr>
                    <w:top w:val="none" w:sz="0" w:space="0" w:color="auto"/>
                    <w:left w:val="none" w:sz="0" w:space="0" w:color="auto"/>
                    <w:bottom w:val="none" w:sz="0" w:space="0" w:color="auto"/>
                    <w:right w:val="none" w:sz="0" w:space="0" w:color="auto"/>
                  </w:divBdr>
                  <w:divsChild>
                    <w:div w:id="198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51797">
          <w:marLeft w:val="0"/>
          <w:marRight w:val="0"/>
          <w:marTop w:val="0"/>
          <w:marBottom w:val="0"/>
          <w:divBdr>
            <w:top w:val="none" w:sz="0" w:space="0" w:color="auto"/>
            <w:left w:val="none" w:sz="0" w:space="0" w:color="auto"/>
            <w:bottom w:val="none" w:sz="0" w:space="0" w:color="auto"/>
            <w:right w:val="none" w:sz="0" w:space="0" w:color="auto"/>
          </w:divBdr>
          <w:divsChild>
            <w:div w:id="459421602">
              <w:marLeft w:val="0"/>
              <w:marRight w:val="0"/>
              <w:marTop w:val="0"/>
              <w:marBottom w:val="0"/>
              <w:divBdr>
                <w:top w:val="none" w:sz="0" w:space="0" w:color="auto"/>
                <w:left w:val="none" w:sz="0" w:space="0" w:color="auto"/>
                <w:bottom w:val="none" w:sz="0" w:space="0" w:color="auto"/>
                <w:right w:val="none" w:sz="0" w:space="0" w:color="auto"/>
              </w:divBdr>
            </w:div>
          </w:divsChild>
        </w:div>
        <w:div w:id="1590231446">
          <w:marLeft w:val="0"/>
          <w:marRight w:val="0"/>
          <w:marTop w:val="0"/>
          <w:marBottom w:val="0"/>
          <w:divBdr>
            <w:top w:val="none" w:sz="0" w:space="0" w:color="auto"/>
            <w:left w:val="none" w:sz="0" w:space="0" w:color="auto"/>
            <w:bottom w:val="none" w:sz="0" w:space="0" w:color="auto"/>
            <w:right w:val="none" w:sz="0" w:space="0" w:color="auto"/>
          </w:divBdr>
          <w:divsChild>
            <w:div w:id="10008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7519">
      <w:bodyDiv w:val="1"/>
      <w:marLeft w:val="0"/>
      <w:marRight w:val="0"/>
      <w:marTop w:val="0"/>
      <w:marBottom w:val="0"/>
      <w:divBdr>
        <w:top w:val="none" w:sz="0" w:space="0" w:color="auto"/>
        <w:left w:val="none" w:sz="0" w:space="0" w:color="auto"/>
        <w:bottom w:val="none" w:sz="0" w:space="0" w:color="auto"/>
        <w:right w:val="none" w:sz="0" w:space="0" w:color="auto"/>
      </w:divBdr>
      <w:divsChild>
        <w:div w:id="707023280">
          <w:marLeft w:val="0"/>
          <w:marRight w:val="0"/>
          <w:marTop w:val="0"/>
          <w:marBottom w:val="0"/>
          <w:divBdr>
            <w:top w:val="none" w:sz="0" w:space="0" w:color="auto"/>
            <w:left w:val="none" w:sz="0" w:space="0" w:color="auto"/>
            <w:bottom w:val="none" w:sz="0" w:space="0" w:color="auto"/>
            <w:right w:val="none" w:sz="0" w:space="0" w:color="auto"/>
          </w:divBdr>
          <w:divsChild>
            <w:div w:id="903949456">
              <w:marLeft w:val="0"/>
              <w:marRight w:val="0"/>
              <w:marTop w:val="0"/>
              <w:marBottom w:val="0"/>
              <w:divBdr>
                <w:top w:val="none" w:sz="0" w:space="0" w:color="auto"/>
                <w:left w:val="none" w:sz="0" w:space="0" w:color="auto"/>
                <w:bottom w:val="none" w:sz="0" w:space="0" w:color="auto"/>
                <w:right w:val="none" w:sz="0" w:space="0" w:color="auto"/>
              </w:divBdr>
              <w:divsChild>
                <w:div w:id="154004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83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94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4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98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27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80540076">
      <w:bodyDiv w:val="1"/>
      <w:marLeft w:val="0"/>
      <w:marRight w:val="0"/>
      <w:marTop w:val="0"/>
      <w:marBottom w:val="0"/>
      <w:divBdr>
        <w:top w:val="none" w:sz="0" w:space="0" w:color="auto"/>
        <w:left w:val="none" w:sz="0" w:space="0" w:color="auto"/>
        <w:bottom w:val="none" w:sz="0" w:space="0" w:color="auto"/>
        <w:right w:val="none" w:sz="0" w:space="0" w:color="auto"/>
      </w:divBdr>
      <w:divsChild>
        <w:div w:id="388650414">
          <w:marLeft w:val="0"/>
          <w:marRight w:val="0"/>
          <w:marTop w:val="0"/>
          <w:marBottom w:val="0"/>
          <w:divBdr>
            <w:top w:val="none" w:sz="0" w:space="0" w:color="auto"/>
            <w:left w:val="none" w:sz="0" w:space="0" w:color="auto"/>
            <w:bottom w:val="none" w:sz="0" w:space="0" w:color="auto"/>
            <w:right w:val="none" w:sz="0" w:space="0" w:color="auto"/>
          </w:divBdr>
        </w:div>
        <w:div w:id="251474029">
          <w:marLeft w:val="0"/>
          <w:marRight w:val="0"/>
          <w:marTop w:val="0"/>
          <w:marBottom w:val="0"/>
          <w:divBdr>
            <w:top w:val="none" w:sz="0" w:space="0" w:color="auto"/>
            <w:left w:val="none" w:sz="0" w:space="0" w:color="auto"/>
            <w:bottom w:val="none" w:sz="0" w:space="0" w:color="auto"/>
            <w:right w:val="none" w:sz="0" w:space="0" w:color="auto"/>
          </w:divBdr>
        </w:div>
      </w:divsChild>
    </w:div>
    <w:div w:id="1687900069">
      <w:bodyDiv w:val="1"/>
      <w:marLeft w:val="0"/>
      <w:marRight w:val="0"/>
      <w:marTop w:val="0"/>
      <w:marBottom w:val="0"/>
      <w:divBdr>
        <w:top w:val="none" w:sz="0" w:space="0" w:color="auto"/>
        <w:left w:val="none" w:sz="0" w:space="0" w:color="auto"/>
        <w:bottom w:val="none" w:sz="0" w:space="0" w:color="auto"/>
        <w:right w:val="none" w:sz="0" w:space="0" w:color="auto"/>
      </w:divBdr>
      <w:divsChild>
        <w:div w:id="1595481636">
          <w:marLeft w:val="0"/>
          <w:marRight w:val="0"/>
          <w:marTop w:val="0"/>
          <w:marBottom w:val="0"/>
          <w:divBdr>
            <w:top w:val="none" w:sz="0" w:space="0" w:color="auto"/>
            <w:left w:val="none" w:sz="0" w:space="0" w:color="auto"/>
            <w:bottom w:val="none" w:sz="0" w:space="0" w:color="auto"/>
            <w:right w:val="none" w:sz="0" w:space="0" w:color="auto"/>
          </w:divBdr>
        </w:div>
        <w:div w:id="1340697707">
          <w:marLeft w:val="0"/>
          <w:marRight w:val="0"/>
          <w:marTop w:val="0"/>
          <w:marBottom w:val="0"/>
          <w:divBdr>
            <w:top w:val="none" w:sz="0" w:space="0" w:color="auto"/>
            <w:left w:val="none" w:sz="0" w:space="0" w:color="auto"/>
            <w:bottom w:val="none" w:sz="0" w:space="0" w:color="auto"/>
            <w:right w:val="none" w:sz="0" w:space="0" w:color="auto"/>
          </w:divBdr>
        </w:div>
      </w:divsChild>
    </w:div>
    <w:div w:id="1813518645">
      <w:bodyDiv w:val="1"/>
      <w:marLeft w:val="0"/>
      <w:marRight w:val="0"/>
      <w:marTop w:val="0"/>
      <w:marBottom w:val="0"/>
      <w:divBdr>
        <w:top w:val="none" w:sz="0" w:space="0" w:color="auto"/>
        <w:left w:val="none" w:sz="0" w:space="0" w:color="auto"/>
        <w:bottom w:val="none" w:sz="0" w:space="0" w:color="auto"/>
        <w:right w:val="none" w:sz="0" w:space="0" w:color="auto"/>
      </w:divBdr>
      <w:divsChild>
        <w:div w:id="767239175">
          <w:marLeft w:val="0"/>
          <w:marRight w:val="0"/>
          <w:marTop w:val="0"/>
          <w:marBottom w:val="0"/>
          <w:divBdr>
            <w:top w:val="none" w:sz="0" w:space="0" w:color="auto"/>
            <w:left w:val="none" w:sz="0" w:space="0" w:color="auto"/>
            <w:bottom w:val="none" w:sz="0" w:space="0" w:color="auto"/>
            <w:right w:val="none" w:sz="0" w:space="0" w:color="auto"/>
          </w:divBdr>
        </w:div>
        <w:div w:id="547687060">
          <w:marLeft w:val="0"/>
          <w:marRight w:val="0"/>
          <w:marTop w:val="0"/>
          <w:marBottom w:val="0"/>
          <w:divBdr>
            <w:top w:val="none" w:sz="0" w:space="0" w:color="auto"/>
            <w:left w:val="none" w:sz="0" w:space="0" w:color="auto"/>
            <w:bottom w:val="none" w:sz="0" w:space="0" w:color="auto"/>
            <w:right w:val="none" w:sz="0" w:space="0" w:color="auto"/>
          </w:divBdr>
        </w:div>
      </w:divsChild>
    </w:div>
    <w:div w:id="2086955073">
      <w:bodyDiv w:val="1"/>
      <w:marLeft w:val="0"/>
      <w:marRight w:val="0"/>
      <w:marTop w:val="0"/>
      <w:marBottom w:val="0"/>
      <w:divBdr>
        <w:top w:val="none" w:sz="0" w:space="0" w:color="auto"/>
        <w:left w:val="none" w:sz="0" w:space="0" w:color="auto"/>
        <w:bottom w:val="none" w:sz="0" w:space="0" w:color="auto"/>
        <w:right w:val="none" w:sz="0" w:space="0" w:color="auto"/>
      </w:divBdr>
    </w:div>
    <w:div w:id="2099253059">
      <w:bodyDiv w:val="1"/>
      <w:marLeft w:val="0"/>
      <w:marRight w:val="0"/>
      <w:marTop w:val="0"/>
      <w:marBottom w:val="0"/>
      <w:divBdr>
        <w:top w:val="none" w:sz="0" w:space="0" w:color="auto"/>
        <w:left w:val="none" w:sz="0" w:space="0" w:color="auto"/>
        <w:bottom w:val="none" w:sz="0" w:space="0" w:color="auto"/>
        <w:right w:val="none" w:sz="0" w:space="0" w:color="auto"/>
      </w:divBdr>
      <w:divsChild>
        <w:div w:id="223220880">
          <w:marLeft w:val="0"/>
          <w:marRight w:val="0"/>
          <w:marTop w:val="0"/>
          <w:marBottom w:val="0"/>
          <w:divBdr>
            <w:top w:val="none" w:sz="0" w:space="0" w:color="auto"/>
            <w:left w:val="none" w:sz="0" w:space="0" w:color="auto"/>
            <w:bottom w:val="none" w:sz="0" w:space="0" w:color="auto"/>
            <w:right w:val="none" w:sz="0" w:space="0" w:color="auto"/>
          </w:divBdr>
        </w:div>
        <w:div w:id="181091175">
          <w:marLeft w:val="0"/>
          <w:marRight w:val="0"/>
          <w:marTop w:val="0"/>
          <w:marBottom w:val="0"/>
          <w:divBdr>
            <w:top w:val="none" w:sz="0" w:space="0" w:color="auto"/>
            <w:left w:val="none" w:sz="0" w:space="0" w:color="auto"/>
            <w:bottom w:val="none" w:sz="0" w:space="0" w:color="auto"/>
            <w:right w:val="none" w:sz="0" w:space="0" w:color="auto"/>
          </w:divBdr>
          <w:divsChild>
            <w:div w:id="1831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6011">
      <w:bodyDiv w:val="1"/>
      <w:marLeft w:val="0"/>
      <w:marRight w:val="0"/>
      <w:marTop w:val="0"/>
      <w:marBottom w:val="0"/>
      <w:divBdr>
        <w:top w:val="none" w:sz="0" w:space="0" w:color="auto"/>
        <w:left w:val="none" w:sz="0" w:space="0" w:color="auto"/>
        <w:bottom w:val="none" w:sz="0" w:space="0" w:color="auto"/>
        <w:right w:val="none" w:sz="0" w:space="0" w:color="auto"/>
      </w:divBdr>
      <w:divsChild>
        <w:div w:id="467403371">
          <w:marLeft w:val="0"/>
          <w:marRight w:val="0"/>
          <w:marTop w:val="0"/>
          <w:marBottom w:val="0"/>
          <w:divBdr>
            <w:top w:val="none" w:sz="0" w:space="0" w:color="auto"/>
            <w:left w:val="none" w:sz="0" w:space="0" w:color="auto"/>
            <w:bottom w:val="none" w:sz="0" w:space="0" w:color="auto"/>
            <w:right w:val="none" w:sz="0" w:space="0" w:color="auto"/>
          </w:divBdr>
        </w:div>
        <w:div w:id="1520580608">
          <w:marLeft w:val="0"/>
          <w:marRight w:val="0"/>
          <w:marTop w:val="0"/>
          <w:marBottom w:val="0"/>
          <w:divBdr>
            <w:top w:val="none" w:sz="0" w:space="0" w:color="auto"/>
            <w:left w:val="none" w:sz="0" w:space="0" w:color="auto"/>
            <w:bottom w:val="none" w:sz="0" w:space="0" w:color="auto"/>
            <w:right w:val="none" w:sz="0" w:space="0" w:color="auto"/>
          </w:divBdr>
          <w:divsChild>
            <w:div w:id="13630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c.net.au/lateline/content/2013/s3742876.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BILL SCALES , GONSKI, AND PUSSY FOOTING AROUND THE STATE AID ISSUE ( 29.04.2013)</vt:lpstr>
    </vt:vector>
  </TitlesOfParts>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SCALES , GONSKI, AND PUSSY FOOTING AROUND THE STATE AID ISSUE ( 29.04.2013)</dc:title>
  <dc:creator>HP</dc:creator>
  <cp:lastModifiedBy>HP</cp:lastModifiedBy>
  <cp:revision>4</cp:revision>
  <cp:lastPrinted>2013-05-01T01:35:00Z</cp:lastPrinted>
  <dcterms:created xsi:type="dcterms:W3CDTF">2013-05-01T01:35:00Z</dcterms:created>
  <dcterms:modified xsi:type="dcterms:W3CDTF">2013-05-01T01:36:00Z</dcterms:modified>
</cp:coreProperties>
</file>